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EBE" w:rsidRPr="00CD060A" w:rsidRDefault="00060EBE" w:rsidP="00060EBE">
      <w:pPr>
        <w:pStyle w:val="a5"/>
        <w:tabs>
          <w:tab w:val="right" w:pos="9355"/>
        </w:tabs>
        <w:jc w:val="left"/>
        <w:rPr>
          <w:szCs w:val="28"/>
        </w:rPr>
      </w:pPr>
      <w:r w:rsidRPr="00CD060A">
        <w:rPr>
          <w:szCs w:val="28"/>
          <w:lang w:val="kk-KZ"/>
        </w:rPr>
        <w:t>Қазақстан Республикасының</w:t>
      </w:r>
      <w:r w:rsidRPr="00CD060A">
        <w:rPr>
          <w:szCs w:val="28"/>
          <w:lang w:val="kk-KZ"/>
        </w:rPr>
        <w:tab/>
      </w:r>
      <w:r w:rsidRPr="00CD060A">
        <w:rPr>
          <w:szCs w:val="28"/>
        </w:rPr>
        <w:t>Министерство</w:t>
      </w:r>
    </w:p>
    <w:p w:rsidR="00060EBE" w:rsidRPr="00CD060A" w:rsidRDefault="00060EBE" w:rsidP="00060EBE">
      <w:pPr>
        <w:pStyle w:val="a5"/>
        <w:tabs>
          <w:tab w:val="right" w:pos="9355"/>
        </w:tabs>
        <w:jc w:val="left"/>
        <w:rPr>
          <w:szCs w:val="28"/>
        </w:rPr>
      </w:pPr>
      <w:r w:rsidRPr="00CD060A">
        <w:rPr>
          <w:szCs w:val="28"/>
          <w:lang w:val="kk-KZ"/>
        </w:rPr>
        <w:t>Білім және ғылым</w:t>
      </w:r>
      <w:r w:rsidRPr="00CD060A">
        <w:rPr>
          <w:szCs w:val="28"/>
          <w:lang w:val="kk-KZ"/>
        </w:rPr>
        <w:tab/>
      </w:r>
      <w:r w:rsidRPr="00CD060A">
        <w:rPr>
          <w:szCs w:val="28"/>
        </w:rPr>
        <w:t>образования и науки</w:t>
      </w:r>
    </w:p>
    <w:p w:rsidR="00060EBE" w:rsidRPr="00CD060A" w:rsidRDefault="00060EBE" w:rsidP="00060EBE">
      <w:pPr>
        <w:pStyle w:val="a5"/>
        <w:tabs>
          <w:tab w:val="right" w:pos="9355"/>
        </w:tabs>
        <w:jc w:val="left"/>
        <w:rPr>
          <w:szCs w:val="28"/>
        </w:rPr>
      </w:pPr>
      <w:r w:rsidRPr="00CD060A">
        <w:rPr>
          <w:szCs w:val="28"/>
          <w:lang w:val="kk-KZ"/>
        </w:rPr>
        <w:t>министрлігі</w:t>
      </w:r>
      <w:bookmarkStart w:id="0" w:name="_GoBack"/>
      <w:bookmarkEnd w:id="0"/>
      <w:r w:rsidRPr="00CD060A">
        <w:rPr>
          <w:szCs w:val="28"/>
          <w:lang w:val="kk-KZ"/>
        </w:rPr>
        <w:tab/>
      </w:r>
      <w:r w:rsidRPr="00CD060A">
        <w:rPr>
          <w:szCs w:val="28"/>
        </w:rPr>
        <w:t>Республики Казахстан</w:t>
      </w:r>
    </w:p>
    <w:p w:rsidR="00060EBE" w:rsidRPr="00CD060A" w:rsidRDefault="00060EBE" w:rsidP="00060EBE">
      <w:pPr>
        <w:pStyle w:val="a5"/>
        <w:jc w:val="left"/>
        <w:rPr>
          <w:szCs w:val="28"/>
        </w:rPr>
      </w:pPr>
    </w:p>
    <w:p w:rsidR="00060EBE" w:rsidRPr="00CD060A" w:rsidRDefault="00060EBE" w:rsidP="00060EBE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CD060A">
        <w:rPr>
          <w:szCs w:val="28"/>
          <w:lang w:val="kk-KZ"/>
        </w:rPr>
        <w:t>Д. Серікбаев атындағы</w:t>
      </w:r>
      <w:r w:rsidRPr="00CD060A">
        <w:rPr>
          <w:szCs w:val="28"/>
          <w:lang w:val="kk-KZ"/>
        </w:rPr>
        <w:tab/>
        <w:t xml:space="preserve">ВКГТУ </w:t>
      </w:r>
    </w:p>
    <w:p w:rsidR="00060EBE" w:rsidRPr="00CD060A" w:rsidRDefault="00060EBE" w:rsidP="00060EBE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CD060A">
        <w:rPr>
          <w:szCs w:val="28"/>
          <w:lang w:val="kk-KZ"/>
        </w:rPr>
        <w:t>ШҚМТУ</w:t>
      </w:r>
      <w:r>
        <w:rPr>
          <w:szCs w:val="28"/>
          <w:lang w:val="kk-KZ"/>
        </w:rPr>
        <w:tab/>
      </w:r>
      <w:r w:rsidRPr="00CD060A">
        <w:rPr>
          <w:szCs w:val="28"/>
          <w:lang w:val="kk-KZ"/>
        </w:rPr>
        <w:t>им. Д. Серикбаева</w:t>
      </w:r>
    </w:p>
    <w:p w:rsidR="00060EBE" w:rsidRDefault="00060EBE" w:rsidP="00060EBE">
      <w:pPr>
        <w:pStyle w:val="a5"/>
        <w:jc w:val="left"/>
        <w:rPr>
          <w:szCs w:val="28"/>
        </w:rPr>
      </w:pPr>
    </w:p>
    <w:p w:rsidR="00060EBE" w:rsidRPr="00CD060A" w:rsidRDefault="00060EBE" w:rsidP="00060EBE">
      <w:pPr>
        <w:pStyle w:val="a5"/>
        <w:jc w:val="left"/>
        <w:rPr>
          <w:szCs w:val="28"/>
        </w:rPr>
      </w:pPr>
    </w:p>
    <w:p w:rsidR="00060EBE" w:rsidRDefault="00060EBE" w:rsidP="00060EBE">
      <w:pPr>
        <w:ind w:left="5761"/>
        <w:jc w:val="right"/>
        <w:rPr>
          <w:szCs w:val="28"/>
          <w:lang w:val="kk-KZ"/>
        </w:rPr>
      </w:pPr>
    </w:p>
    <w:p w:rsidR="00060EBE" w:rsidRPr="00F21C42" w:rsidRDefault="00060EBE" w:rsidP="00060EBE">
      <w:pPr>
        <w:ind w:left="5761"/>
        <w:jc w:val="right"/>
        <w:rPr>
          <w:szCs w:val="28"/>
          <w:lang w:val="kk-KZ"/>
        </w:rPr>
      </w:pPr>
      <w:r w:rsidRPr="00F21C42">
        <w:rPr>
          <w:szCs w:val="28"/>
          <w:lang w:val="kk-KZ"/>
        </w:rPr>
        <w:t>УТВЕРЖДАЮ</w:t>
      </w:r>
    </w:p>
    <w:p w:rsidR="00060EBE" w:rsidRDefault="00060EBE" w:rsidP="00060EBE">
      <w:pPr>
        <w:ind w:left="5761"/>
        <w:jc w:val="right"/>
        <w:rPr>
          <w:szCs w:val="28"/>
          <w:lang w:val="kk-KZ"/>
        </w:rPr>
      </w:pPr>
      <w:r w:rsidRPr="00F21C42">
        <w:rPr>
          <w:szCs w:val="28"/>
          <w:lang w:val="kk-KZ"/>
        </w:rPr>
        <w:t>декан факультета</w:t>
      </w:r>
    </w:p>
    <w:p w:rsidR="00060EBE" w:rsidRPr="00F21C42" w:rsidRDefault="00060EBE" w:rsidP="00060EBE">
      <w:pPr>
        <w:ind w:left="5761"/>
        <w:jc w:val="right"/>
        <w:rPr>
          <w:szCs w:val="28"/>
          <w:lang w:val="kk-KZ"/>
        </w:rPr>
      </w:pPr>
    </w:p>
    <w:p w:rsidR="00060EBE" w:rsidRDefault="00411C33" w:rsidP="00060EBE">
      <w:pPr>
        <w:ind w:left="5761"/>
        <w:jc w:val="right"/>
        <w:rPr>
          <w:szCs w:val="28"/>
          <w:lang w:val="kk-KZ"/>
        </w:rPr>
      </w:pPr>
      <w:r w:rsidRPr="007C3409">
        <w:rPr>
          <w:szCs w:val="28"/>
          <w:lang w:val="kk-KZ"/>
        </w:rPr>
        <w:t>__________ А.К.Адрышев</w:t>
      </w:r>
    </w:p>
    <w:p w:rsidR="00060EBE" w:rsidRPr="007C3409" w:rsidRDefault="00060EBE" w:rsidP="00060EBE">
      <w:pPr>
        <w:pStyle w:val="3"/>
        <w:spacing w:before="0" w:after="0"/>
        <w:ind w:left="5761"/>
        <w:jc w:val="right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 w:rsidRPr="007C3409">
        <w:rPr>
          <w:rFonts w:ascii="Times New Roman" w:hAnsi="Times New Roman" w:cs="Times New Roman"/>
          <w:b w:val="0"/>
          <w:sz w:val="28"/>
          <w:szCs w:val="28"/>
          <w:lang w:val="kk-KZ"/>
        </w:rPr>
        <w:t>_________________</w:t>
      </w:r>
      <w:r w:rsidR="00A22A42" w:rsidRPr="007C3409">
        <w:rPr>
          <w:rFonts w:ascii="Times New Roman" w:hAnsi="Times New Roman" w:cs="Times New Roman"/>
          <w:b w:val="0"/>
          <w:sz w:val="28"/>
          <w:szCs w:val="28"/>
          <w:lang w:val="kk-KZ"/>
        </w:rPr>
        <w:t>2014</w:t>
      </w:r>
      <w:r w:rsidRPr="007C3409"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г.</w:t>
      </w:r>
    </w:p>
    <w:p w:rsidR="00060EBE" w:rsidRPr="007C3409" w:rsidRDefault="00060EBE" w:rsidP="00060EBE">
      <w:pPr>
        <w:rPr>
          <w:lang w:val="kk-KZ"/>
        </w:rPr>
      </w:pPr>
    </w:p>
    <w:p w:rsidR="00060EBE" w:rsidRPr="007C3409" w:rsidRDefault="00060EBE" w:rsidP="00060EBE">
      <w:pPr>
        <w:jc w:val="center"/>
        <w:rPr>
          <w:rFonts w:ascii="KZ Times New Roman" w:hAnsi="KZ Times New Roman"/>
          <w:szCs w:val="28"/>
          <w:lang w:val="kk-KZ"/>
        </w:rPr>
      </w:pPr>
    </w:p>
    <w:p w:rsidR="00060EBE" w:rsidRPr="007C3409" w:rsidRDefault="00060EBE" w:rsidP="00060EBE">
      <w:pPr>
        <w:jc w:val="center"/>
        <w:rPr>
          <w:rFonts w:ascii="KZ Times New Roman" w:hAnsi="KZ Times New Roman"/>
          <w:szCs w:val="28"/>
          <w:lang w:val="kk-KZ"/>
        </w:rPr>
      </w:pPr>
    </w:p>
    <w:p w:rsidR="00060EBE" w:rsidRPr="007C3409" w:rsidRDefault="00060EBE" w:rsidP="00060EBE">
      <w:pPr>
        <w:jc w:val="center"/>
        <w:rPr>
          <w:rFonts w:ascii="KZ Times New Roman" w:hAnsi="KZ Times New Roman"/>
          <w:szCs w:val="28"/>
          <w:lang w:val="kk-KZ"/>
        </w:rPr>
      </w:pPr>
    </w:p>
    <w:p w:rsidR="00060EBE" w:rsidRPr="007C3409" w:rsidRDefault="00060EBE" w:rsidP="00060EBE">
      <w:pPr>
        <w:jc w:val="center"/>
        <w:rPr>
          <w:rFonts w:ascii="KZ Times New Roman" w:hAnsi="KZ Times New Roman"/>
          <w:szCs w:val="28"/>
          <w:lang w:val="kk-KZ"/>
        </w:rPr>
      </w:pPr>
    </w:p>
    <w:p w:rsidR="00C970AE" w:rsidRPr="000A14A5" w:rsidRDefault="00C970AE" w:rsidP="00C970AE">
      <w:pPr>
        <w:ind w:right="-286"/>
        <w:jc w:val="center"/>
        <w:rPr>
          <w:szCs w:val="28"/>
          <w:lang w:val="kk-KZ"/>
        </w:rPr>
      </w:pPr>
      <w:r w:rsidRPr="000A14A5">
        <w:rPr>
          <w:szCs w:val="28"/>
          <w:lang w:val="kk-KZ"/>
        </w:rPr>
        <w:t>Т</w:t>
      </w:r>
      <w:r>
        <w:rPr>
          <w:caps/>
          <w:szCs w:val="28"/>
          <w:lang w:val="kk-KZ"/>
        </w:rPr>
        <w:t>ау</w:t>
      </w:r>
      <w:r w:rsidRPr="00911241">
        <w:rPr>
          <w:szCs w:val="28"/>
          <w:lang w:val="kk-KZ"/>
        </w:rPr>
        <w:t xml:space="preserve">- </w:t>
      </w:r>
      <w:r w:rsidRPr="000A14A5">
        <w:rPr>
          <w:caps/>
          <w:szCs w:val="28"/>
          <w:lang w:val="kk-KZ"/>
        </w:rPr>
        <w:t>кен өндірісінің экологиясы</w:t>
      </w:r>
    </w:p>
    <w:p w:rsidR="00C970AE" w:rsidRPr="007C3409" w:rsidRDefault="00C970AE" w:rsidP="00C970AE">
      <w:pPr>
        <w:jc w:val="center"/>
        <w:rPr>
          <w:szCs w:val="28"/>
          <w:lang w:val="kk-KZ"/>
        </w:rPr>
      </w:pPr>
    </w:p>
    <w:p w:rsidR="00060EBE" w:rsidRPr="00F21C42" w:rsidRDefault="00060EBE" w:rsidP="00060EBE">
      <w:pPr>
        <w:jc w:val="center"/>
        <w:rPr>
          <w:szCs w:val="28"/>
        </w:rPr>
      </w:pPr>
      <w:r w:rsidRPr="00F21C42">
        <w:rPr>
          <w:szCs w:val="28"/>
        </w:rPr>
        <w:t>Жұмыс</w:t>
      </w:r>
      <w:r w:rsidRPr="00F21C42">
        <w:rPr>
          <w:szCs w:val="28"/>
          <w:lang w:val="kk-KZ"/>
        </w:rPr>
        <w:t xml:space="preserve">оқу </w:t>
      </w:r>
      <w:r w:rsidRPr="00F21C42">
        <w:rPr>
          <w:szCs w:val="28"/>
        </w:rPr>
        <w:t>ба</w:t>
      </w:r>
      <w:r w:rsidRPr="00F21C42">
        <w:rPr>
          <w:szCs w:val="28"/>
          <w:lang w:val="kk-KZ"/>
        </w:rPr>
        <w:t>ғ</w:t>
      </w:r>
      <w:r w:rsidRPr="00F21C42">
        <w:rPr>
          <w:szCs w:val="28"/>
        </w:rPr>
        <w:t>дарламасы</w:t>
      </w:r>
    </w:p>
    <w:p w:rsidR="00060EBE" w:rsidRPr="00DB40B8" w:rsidRDefault="00060EBE" w:rsidP="00060EBE">
      <w:pPr>
        <w:jc w:val="center"/>
        <w:rPr>
          <w:szCs w:val="28"/>
          <w:lang w:val="kk-KZ"/>
        </w:rPr>
      </w:pPr>
    </w:p>
    <w:p w:rsidR="00C970AE" w:rsidRPr="00DB40B8" w:rsidRDefault="00C970AE" w:rsidP="00C970AE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>
        <w:rPr>
          <w:rStyle w:val="FontStyle30"/>
          <w:sz w:val="28"/>
          <w:szCs w:val="28"/>
          <w:lang w:val="kk-KZ"/>
        </w:rPr>
        <w:t>ЭКОЛОГИЯ ГОРНОГО ПРОИЗВОДСТВА</w:t>
      </w:r>
    </w:p>
    <w:p w:rsidR="00060EBE" w:rsidRPr="00DB40B8" w:rsidRDefault="00060EBE" w:rsidP="00060EBE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</w:p>
    <w:p w:rsidR="00060EBE" w:rsidRPr="00F21C42" w:rsidRDefault="00060EBE" w:rsidP="00060EBE">
      <w:pPr>
        <w:jc w:val="center"/>
        <w:rPr>
          <w:szCs w:val="28"/>
        </w:rPr>
      </w:pPr>
      <w:r w:rsidRPr="00F21C42">
        <w:rPr>
          <w:szCs w:val="28"/>
          <w:lang w:val="kk-KZ"/>
        </w:rPr>
        <w:t>Рабочая учебная программа</w:t>
      </w:r>
    </w:p>
    <w:p w:rsidR="00060EBE" w:rsidRDefault="00060EBE" w:rsidP="00060EBE">
      <w:pPr>
        <w:rPr>
          <w:szCs w:val="28"/>
        </w:rPr>
      </w:pPr>
    </w:p>
    <w:p w:rsidR="00060EBE" w:rsidRDefault="00060EBE" w:rsidP="00060EBE">
      <w:pPr>
        <w:rPr>
          <w:szCs w:val="28"/>
        </w:rPr>
      </w:pPr>
    </w:p>
    <w:p w:rsidR="00C970AE" w:rsidRPr="00911241" w:rsidRDefault="00C970AE" w:rsidP="00103A01">
      <w:pPr>
        <w:rPr>
          <w:szCs w:val="28"/>
        </w:rPr>
      </w:pPr>
      <w:r w:rsidRPr="00CA393F">
        <w:rPr>
          <w:szCs w:val="28"/>
          <w:lang w:val="kk-KZ"/>
        </w:rPr>
        <w:t xml:space="preserve">Специальность: </w:t>
      </w:r>
      <w:r>
        <w:rPr>
          <w:szCs w:val="28"/>
          <w:lang w:val="kk-KZ"/>
        </w:rPr>
        <w:t>5В</w:t>
      </w:r>
      <w:r>
        <w:rPr>
          <w:szCs w:val="28"/>
        </w:rPr>
        <w:t>070700 «Горное дело»</w:t>
      </w:r>
    </w:p>
    <w:p w:rsidR="00060EBE" w:rsidRPr="00F21C42" w:rsidRDefault="00060EBE" w:rsidP="00060EBE">
      <w:pPr>
        <w:jc w:val="both"/>
        <w:rPr>
          <w:szCs w:val="28"/>
        </w:rPr>
      </w:pPr>
    </w:p>
    <w:p w:rsidR="00060EBE" w:rsidRPr="00F21C42" w:rsidRDefault="00060EBE" w:rsidP="00060EBE">
      <w:pPr>
        <w:jc w:val="both"/>
        <w:rPr>
          <w:szCs w:val="28"/>
        </w:rPr>
      </w:pPr>
    </w:p>
    <w:p w:rsidR="00060EBE" w:rsidRPr="00F21C42" w:rsidRDefault="00060EBE" w:rsidP="00060EBE">
      <w:pPr>
        <w:ind w:firstLine="540"/>
        <w:rPr>
          <w:szCs w:val="28"/>
        </w:rPr>
      </w:pPr>
    </w:p>
    <w:p w:rsidR="00060EBE" w:rsidRPr="00F21C42" w:rsidRDefault="00060EBE" w:rsidP="00060EBE">
      <w:pPr>
        <w:ind w:firstLine="540"/>
        <w:rPr>
          <w:szCs w:val="28"/>
        </w:rPr>
      </w:pPr>
    </w:p>
    <w:p w:rsidR="00060EBE" w:rsidRPr="00F21C42" w:rsidRDefault="00060EBE" w:rsidP="00060EBE">
      <w:pPr>
        <w:jc w:val="center"/>
        <w:rPr>
          <w:szCs w:val="28"/>
        </w:rPr>
      </w:pPr>
    </w:p>
    <w:p w:rsidR="00060EBE" w:rsidRPr="00F21C42" w:rsidRDefault="00060EBE" w:rsidP="00060EBE">
      <w:pPr>
        <w:jc w:val="center"/>
        <w:rPr>
          <w:szCs w:val="28"/>
        </w:rPr>
      </w:pPr>
    </w:p>
    <w:p w:rsidR="00060EBE" w:rsidRDefault="00060EBE" w:rsidP="00060EBE">
      <w:pPr>
        <w:jc w:val="center"/>
        <w:rPr>
          <w:rFonts w:ascii="KZ Times New Roman" w:hAnsi="KZ Times New Roman"/>
          <w:szCs w:val="28"/>
          <w:lang w:val="ru-MO"/>
        </w:rPr>
      </w:pPr>
    </w:p>
    <w:p w:rsidR="00060EBE" w:rsidRPr="00F21C42" w:rsidRDefault="00060EBE" w:rsidP="00060EBE">
      <w:pPr>
        <w:jc w:val="center"/>
        <w:rPr>
          <w:rFonts w:ascii="KZ Times New Roman" w:hAnsi="KZ Times New Roman"/>
          <w:szCs w:val="28"/>
          <w:lang w:val="ru-MO"/>
        </w:rPr>
      </w:pPr>
    </w:p>
    <w:p w:rsidR="00060EBE" w:rsidRPr="00F21C42" w:rsidRDefault="00060EBE" w:rsidP="00060EBE">
      <w:pPr>
        <w:jc w:val="center"/>
        <w:rPr>
          <w:rFonts w:ascii="KZ Times New Roman" w:hAnsi="KZ Times New Roman"/>
          <w:szCs w:val="28"/>
          <w:lang w:val="ru-MO"/>
        </w:rPr>
      </w:pPr>
    </w:p>
    <w:p w:rsidR="00060EBE" w:rsidRPr="00F21C42" w:rsidRDefault="00060EBE" w:rsidP="00060EBE">
      <w:pPr>
        <w:jc w:val="center"/>
        <w:rPr>
          <w:rFonts w:ascii="KZ Times New Roman" w:hAnsi="KZ Times New Roman"/>
          <w:szCs w:val="28"/>
          <w:lang w:val="ru-MO"/>
        </w:rPr>
      </w:pPr>
    </w:p>
    <w:p w:rsidR="00060EBE" w:rsidRPr="00F21C42" w:rsidRDefault="00060EBE" w:rsidP="00060EBE">
      <w:pPr>
        <w:jc w:val="center"/>
        <w:rPr>
          <w:rFonts w:ascii="KZ Times New Roman" w:hAnsi="KZ Times New Roman"/>
          <w:szCs w:val="28"/>
          <w:lang w:val="ru-MO"/>
        </w:rPr>
      </w:pPr>
      <w:r w:rsidRPr="00F21C42">
        <w:rPr>
          <w:rFonts w:ascii="KZ Times New Roman" w:hAnsi="KZ Times New Roman"/>
          <w:szCs w:val="28"/>
          <w:lang w:val="ru-MO"/>
        </w:rPr>
        <w:t>Өскемен</w:t>
      </w:r>
    </w:p>
    <w:p w:rsidR="00060EBE" w:rsidRPr="00F21C42" w:rsidRDefault="00060EBE" w:rsidP="00060EBE">
      <w:pPr>
        <w:jc w:val="center"/>
        <w:rPr>
          <w:rFonts w:ascii="KZ Times New Roman" w:hAnsi="KZ Times New Roman"/>
          <w:szCs w:val="28"/>
          <w:lang w:val="ru-MO"/>
        </w:rPr>
      </w:pPr>
      <w:r w:rsidRPr="00F21C42">
        <w:rPr>
          <w:rFonts w:ascii="KZ Times New Roman" w:hAnsi="KZ Times New Roman"/>
          <w:szCs w:val="28"/>
          <w:lang w:val="ru-MO"/>
        </w:rPr>
        <w:t>Усть-Каменогорск</w:t>
      </w:r>
    </w:p>
    <w:p w:rsidR="00060EBE" w:rsidRPr="00F21C42" w:rsidRDefault="00A22A42" w:rsidP="00060EBE">
      <w:pPr>
        <w:jc w:val="center"/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2014</w:t>
      </w:r>
    </w:p>
    <w:p w:rsidR="00F76BE8" w:rsidRPr="00F76BE8" w:rsidRDefault="00060EBE" w:rsidP="00F76BE8">
      <w:pPr>
        <w:ind w:firstLine="708"/>
        <w:rPr>
          <w:sz w:val="24"/>
          <w:szCs w:val="24"/>
        </w:rPr>
      </w:pPr>
      <w:r w:rsidRPr="00F76BE8">
        <w:rPr>
          <w:sz w:val="24"/>
          <w:szCs w:val="24"/>
          <w:lang w:val="ru-MO"/>
        </w:rPr>
        <w:lastRenderedPageBreak/>
        <w:t>Рабочая программа</w:t>
      </w:r>
      <w:r w:rsidR="00F76BE8" w:rsidRPr="00F76BE8">
        <w:rPr>
          <w:sz w:val="24"/>
          <w:szCs w:val="24"/>
          <w:lang w:val="ru-MO"/>
        </w:rPr>
        <w:t>разработана</w:t>
      </w:r>
      <w:r w:rsidR="00F76BE8" w:rsidRPr="00F76BE8">
        <w:rPr>
          <w:sz w:val="24"/>
          <w:szCs w:val="24"/>
        </w:rPr>
        <w:t xml:space="preserve"> на кафедре «БЖД и ООС» на основании Госуд</w:t>
      </w:r>
      <w:r w:rsidR="00F76BE8">
        <w:rPr>
          <w:sz w:val="24"/>
          <w:szCs w:val="24"/>
        </w:rPr>
        <w:t>ар-</w:t>
      </w:r>
      <w:r w:rsidR="00F76BE8" w:rsidRPr="00F76BE8">
        <w:rPr>
          <w:sz w:val="24"/>
          <w:szCs w:val="24"/>
        </w:rPr>
        <w:t xml:space="preserve">ственного   общеобразовательного   стандарта   ГОСО  РК  3.08.333-2006  для студентов специальности 5В070700 «Горное дело». Астана, 2006 </w:t>
      </w:r>
    </w:p>
    <w:p w:rsidR="00F76BE8" w:rsidRPr="00F76BE8" w:rsidRDefault="00F76BE8" w:rsidP="00F76BE8">
      <w:pPr>
        <w:jc w:val="both"/>
        <w:rPr>
          <w:sz w:val="24"/>
          <w:szCs w:val="24"/>
        </w:rPr>
      </w:pPr>
    </w:p>
    <w:p w:rsidR="00F76BE8" w:rsidRPr="00F76BE8" w:rsidRDefault="00F76BE8" w:rsidP="00F76BE8">
      <w:pPr>
        <w:jc w:val="both"/>
        <w:rPr>
          <w:sz w:val="24"/>
          <w:szCs w:val="24"/>
        </w:rPr>
      </w:pPr>
      <w:r w:rsidRPr="00F76BE8">
        <w:rPr>
          <w:sz w:val="24"/>
          <w:szCs w:val="24"/>
        </w:rPr>
        <w:t>Обсужден</w:t>
      </w:r>
      <w:r w:rsidRPr="00F76BE8">
        <w:rPr>
          <w:sz w:val="24"/>
          <w:szCs w:val="24"/>
          <w:lang w:val="ru-MO"/>
        </w:rPr>
        <w:t xml:space="preserve">о </w:t>
      </w:r>
      <w:r w:rsidRPr="00F76BE8">
        <w:rPr>
          <w:sz w:val="24"/>
          <w:szCs w:val="24"/>
        </w:rPr>
        <w:t xml:space="preserve"> на заседании кафедры БЖДиООС</w:t>
      </w:r>
    </w:p>
    <w:p w:rsidR="00F76BE8" w:rsidRPr="00F76BE8" w:rsidRDefault="00F76BE8" w:rsidP="00F76BE8">
      <w:pPr>
        <w:jc w:val="both"/>
        <w:rPr>
          <w:sz w:val="24"/>
          <w:szCs w:val="24"/>
        </w:rPr>
      </w:pPr>
    </w:p>
    <w:p w:rsidR="00F76BE8" w:rsidRPr="00F76BE8" w:rsidRDefault="00F76BE8" w:rsidP="00F76BE8">
      <w:pPr>
        <w:tabs>
          <w:tab w:val="left" w:pos="7380"/>
        </w:tabs>
        <w:jc w:val="both"/>
        <w:rPr>
          <w:sz w:val="24"/>
          <w:szCs w:val="24"/>
        </w:rPr>
      </w:pPr>
      <w:r w:rsidRPr="00F76BE8">
        <w:rPr>
          <w:sz w:val="24"/>
          <w:szCs w:val="24"/>
        </w:rPr>
        <w:t xml:space="preserve">Зав. кафедрой                                        </w:t>
      </w:r>
      <w:r w:rsidR="00A22A42">
        <w:rPr>
          <w:sz w:val="24"/>
          <w:szCs w:val="24"/>
        </w:rPr>
        <w:t xml:space="preserve">                                           </w:t>
      </w:r>
      <w:r w:rsidRPr="00F76BE8">
        <w:rPr>
          <w:sz w:val="24"/>
          <w:szCs w:val="24"/>
        </w:rPr>
        <w:t xml:space="preserve"> М. К. Жаманбаева</w:t>
      </w:r>
    </w:p>
    <w:p w:rsidR="00F76BE8" w:rsidRPr="00F76BE8" w:rsidRDefault="00F76BE8" w:rsidP="00F76BE8">
      <w:pPr>
        <w:jc w:val="both"/>
        <w:rPr>
          <w:sz w:val="24"/>
          <w:szCs w:val="24"/>
        </w:rPr>
      </w:pPr>
    </w:p>
    <w:p w:rsidR="00F76BE8" w:rsidRPr="00F76BE8" w:rsidRDefault="00F76BE8" w:rsidP="00F76BE8">
      <w:pPr>
        <w:jc w:val="both"/>
        <w:rPr>
          <w:sz w:val="24"/>
          <w:szCs w:val="24"/>
        </w:rPr>
      </w:pPr>
      <w:r w:rsidRPr="00F76BE8">
        <w:rPr>
          <w:sz w:val="24"/>
          <w:szCs w:val="24"/>
        </w:rPr>
        <w:t>Протокол №____  от ______________г.</w:t>
      </w:r>
    </w:p>
    <w:p w:rsidR="00F76BE8" w:rsidRPr="00F76BE8" w:rsidRDefault="00F76BE8" w:rsidP="00F76BE8">
      <w:pPr>
        <w:jc w:val="both"/>
        <w:rPr>
          <w:sz w:val="24"/>
          <w:szCs w:val="24"/>
        </w:rPr>
      </w:pPr>
    </w:p>
    <w:p w:rsidR="00F76BE8" w:rsidRPr="00F76BE8" w:rsidRDefault="00F76BE8" w:rsidP="00F76BE8">
      <w:pPr>
        <w:jc w:val="both"/>
        <w:rPr>
          <w:sz w:val="24"/>
          <w:szCs w:val="24"/>
        </w:rPr>
      </w:pPr>
    </w:p>
    <w:p w:rsidR="00F76BE8" w:rsidRPr="00F76BE8" w:rsidRDefault="00F76BE8" w:rsidP="00F76BE8">
      <w:pPr>
        <w:pStyle w:val="a6"/>
        <w:ind w:left="0"/>
        <w:rPr>
          <w:sz w:val="24"/>
          <w:szCs w:val="24"/>
        </w:rPr>
      </w:pPr>
      <w:r w:rsidRPr="00F76BE8">
        <w:rPr>
          <w:sz w:val="24"/>
          <w:szCs w:val="24"/>
        </w:rPr>
        <w:t xml:space="preserve">Одобрено учебно-методическим советом  </w:t>
      </w:r>
      <w:r w:rsidRPr="00F76BE8">
        <w:rPr>
          <w:sz w:val="24"/>
          <w:szCs w:val="24"/>
          <w:lang w:val="ru-MO"/>
        </w:rPr>
        <w:t>факультета ГМФ</w:t>
      </w:r>
    </w:p>
    <w:p w:rsidR="00F76BE8" w:rsidRPr="00F76BE8" w:rsidRDefault="00F76BE8" w:rsidP="00F76BE8">
      <w:pPr>
        <w:ind w:firstLine="709"/>
        <w:jc w:val="both"/>
        <w:rPr>
          <w:sz w:val="24"/>
          <w:szCs w:val="24"/>
        </w:rPr>
      </w:pPr>
    </w:p>
    <w:p w:rsidR="007C3409" w:rsidRDefault="00F76BE8" w:rsidP="007C3409">
      <w:pPr>
        <w:tabs>
          <w:tab w:val="left" w:pos="7380"/>
        </w:tabs>
        <w:jc w:val="both"/>
        <w:rPr>
          <w:szCs w:val="28"/>
        </w:rPr>
      </w:pPr>
      <w:r w:rsidRPr="00F76BE8">
        <w:rPr>
          <w:sz w:val="24"/>
          <w:szCs w:val="24"/>
        </w:rPr>
        <w:t xml:space="preserve">Председатель                                            </w:t>
      </w:r>
      <w:r w:rsidR="00A22A42">
        <w:rPr>
          <w:sz w:val="24"/>
          <w:szCs w:val="24"/>
        </w:rPr>
        <w:t xml:space="preserve">                                     </w:t>
      </w:r>
      <w:r w:rsidR="007C3409">
        <w:rPr>
          <w:sz w:val="24"/>
          <w:szCs w:val="24"/>
        </w:rPr>
        <w:t xml:space="preserve">  </w:t>
      </w:r>
      <w:r w:rsidR="00A22A42">
        <w:rPr>
          <w:sz w:val="24"/>
          <w:szCs w:val="24"/>
        </w:rPr>
        <w:t xml:space="preserve">  </w:t>
      </w:r>
      <w:r w:rsidR="007C3409">
        <w:rPr>
          <w:szCs w:val="28"/>
        </w:rPr>
        <w:t>Г.А. Кокаева</w:t>
      </w:r>
    </w:p>
    <w:p w:rsidR="00F76BE8" w:rsidRPr="00F76BE8" w:rsidRDefault="00A22A42" w:rsidP="00F76BE8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F76BE8" w:rsidRPr="00F76BE8" w:rsidRDefault="00F76BE8" w:rsidP="00F76BE8">
      <w:pPr>
        <w:tabs>
          <w:tab w:val="left" w:pos="7380"/>
        </w:tabs>
        <w:jc w:val="both"/>
        <w:rPr>
          <w:sz w:val="24"/>
          <w:szCs w:val="24"/>
        </w:rPr>
      </w:pPr>
    </w:p>
    <w:p w:rsidR="00F76BE8" w:rsidRPr="00F76BE8" w:rsidRDefault="007C3409" w:rsidP="00F76BE8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Протокол №____ от </w:t>
      </w:r>
      <w:r>
        <w:rPr>
          <w:szCs w:val="28"/>
        </w:rPr>
        <w:t>28. 08. 2014</w:t>
      </w:r>
      <w:r w:rsidR="00F76BE8" w:rsidRPr="00F76BE8">
        <w:rPr>
          <w:sz w:val="24"/>
          <w:szCs w:val="24"/>
        </w:rPr>
        <w:t>г.</w:t>
      </w:r>
    </w:p>
    <w:p w:rsidR="00F76BE8" w:rsidRPr="00F76BE8" w:rsidRDefault="00F76BE8" w:rsidP="00F76BE8">
      <w:pPr>
        <w:jc w:val="both"/>
        <w:rPr>
          <w:sz w:val="24"/>
          <w:szCs w:val="24"/>
        </w:rPr>
      </w:pPr>
    </w:p>
    <w:p w:rsidR="00F76BE8" w:rsidRPr="00F76BE8" w:rsidRDefault="00F76BE8" w:rsidP="00F76BE8">
      <w:pPr>
        <w:jc w:val="both"/>
        <w:rPr>
          <w:sz w:val="24"/>
          <w:szCs w:val="24"/>
        </w:rPr>
      </w:pPr>
    </w:p>
    <w:p w:rsidR="00F76BE8" w:rsidRPr="00F76BE8" w:rsidRDefault="00F76BE8" w:rsidP="00F76BE8">
      <w:pPr>
        <w:jc w:val="both"/>
        <w:rPr>
          <w:sz w:val="24"/>
          <w:szCs w:val="24"/>
        </w:rPr>
      </w:pPr>
    </w:p>
    <w:p w:rsidR="00F76BE8" w:rsidRPr="00F76BE8" w:rsidRDefault="00A22A42" w:rsidP="00F76BE8">
      <w:pPr>
        <w:jc w:val="both"/>
        <w:rPr>
          <w:sz w:val="24"/>
          <w:szCs w:val="24"/>
        </w:rPr>
      </w:pPr>
      <w:r>
        <w:rPr>
          <w:sz w:val="24"/>
          <w:szCs w:val="24"/>
        </w:rPr>
        <w:t>Ст. преподаватель</w:t>
      </w:r>
      <w:r w:rsidR="00F76BE8" w:rsidRPr="00F76BE8">
        <w:rPr>
          <w:sz w:val="24"/>
          <w:szCs w:val="24"/>
        </w:rPr>
        <w:t xml:space="preserve"> каф. Б</w:t>
      </w:r>
      <w:r>
        <w:rPr>
          <w:sz w:val="24"/>
          <w:szCs w:val="24"/>
        </w:rPr>
        <w:t>ЖД и ООС                                             Е.А. Бахтин</w:t>
      </w:r>
      <w:r w:rsidR="00F76BE8" w:rsidRPr="00F76BE8">
        <w:rPr>
          <w:sz w:val="24"/>
          <w:szCs w:val="24"/>
        </w:rPr>
        <w:tab/>
      </w:r>
    </w:p>
    <w:p w:rsidR="00F76BE8" w:rsidRPr="00F76BE8" w:rsidRDefault="00F76BE8" w:rsidP="00F76BE8">
      <w:pPr>
        <w:jc w:val="both"/>
        <w:rPr>
          <w:sz w:val="24"/>
          <w:szCs w:val="24"/>
        </w:rPr>
      </w:pPr>
    </w:p>
    <w:p w:rsidR="00F76BE8" w:rsidRPr="006E6851" w:rsidRDefault="00F76BE8" w:rsidP="00F76BE8">
      <w:pPr>
        <w:jc w:val="both"/>
        <w:rPr>
          <w:szCs w:val="28"/>
        </w:rPr>
      </w:pPr>
    </w:p>
    <w:p w:rsidR="00F76BE8" w:rsidRPr="006E6851" w:rsidRDefault="00F76BE8" w:rsidP="00F76BE8">
      <w:pPr>
        <w:jc w:val="both"/>
        <w:rPr>
          <w:szCs w:val="28"/>
        </w:rPr>
      </w:pPr>
    </w:p>
    <w:p w:rsidR="00060EBE" w:rsidRPr="00F76BE8" w:rsidRDefault="00F76BE8" w:rsidP="00F76BE8">
      <w:pPr>
        <w:jc w:val="both"/>
        <w:rPr>
          <w:sz w:val="24"/>
          <w:szCs w:val="24"/>
        </w:rPr>
      </w:pPr>
      <w:r w:rsidRPr="00F76BE8">
        <w:rPr>
          <w:sz w:val="24"/>
          <w:szCs w:val="24"/>
        </w:rPr>
        <w:t xml:space="preserve">Нормоконтролер </w:t>
      </w:r>
      <w:r w:rsidR="00A22A42">
        <w:rPr>
          <w:sz w:val="24"/>
          <w:szCs w:val="24"/>
        </w:rPr>
        <w:t xml:space="preserve">                                                                            </w:t>
      </w:r>
      <w:r w:rsidRPr="00F76BE8">
        <w:rPr>
          <w:sz w:val="24"/>
          <w:szCs w:val="24"/>
        </w:rPr>
        <w:t>Т. В. Тютюнькова</w:t>
      </w:r>
    </w:p>
    <w:p w:rsidR="00060EBE" w:rsidRPr="006E6851" w:rsidRDefault="00060EBE" w:rsidP="00060EBE">
      <w:pPr>
        <w:tabs>
          <w:tab w:val="left" w:pos="7380"/>
        </w:tabs>
        <w:jc w:val="both"/>
        <w:rPr>
          <w:szCs w:val="28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F76BE8" w:rsidRDefault="00F76BE8" w:rsidP="00060EBE">
      <w:pPr>
        <w:ind w:firstLine="540"/>
        <w:jc w:val="center"/>
        <w:rPr>
          <w:color w:val="000000"/>
          <w:sz w:val="24"/>
          <w:szCs w:val="24"/>
        </w:rPr>
      </w:pPr>
    </w:p>
    <w:p w:rsidR="00060EBE" w:rsidRPr="00060EBE" w:rsidRDefault="00060EBE" w:rsidP="00060EBE">
      <w:pPr>
        <w:ind w:firstLine="540"/>
        <w:jc w:val="center"/>
        <w:rPr>
          <w:color w:val="000000"/>
          <w:sz w:val="24"/>
          <w:szCs w:val="24"/>
        </w:rPr>
      </w:pPr>
      <w:r w:rsidRPr="00060EBE">
        <w:rPr>
          <w:color w:val="000000"/>
          <w:sz w:val="24"/>
          <w:szCs w:val="24"/>
        </w:rPr>
        <w:t>1 ТРУДОЕМКОСТЬ ДИСЦИПЛИНЫ</w:t>
      </w:r>
    </w:p>
    <w:p w:rsidR="00060EBE" w:rsidRPr="00060EBE" w:rsidRDefault="00060EBE" w:rsidP="00060EBE">
      <w:pPr>
        <w:jc w:val="center"/>
        <w:rPr>
          <w:color w:val="000000"/>
          <w:sz w:val="24"/>
          <w:szCs w:val="24"/>
        </w:rPr>
      </w:pPr>
    </w:p>
    <w:tbl>
      <w:tblPr>
        <w:tblW w:w="978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900"/>
        <w:gridCol w:w="900"/>
        <w:gridCol w:w="900"/>
        <w:gridCol w:w="900"/>
        <w:gridCol w:w="900"/>
        <w:gridCol w:w="900"/>
        <w:gridCol w:w="1145"/>
        <w:gridCol w:w="1080"/>
        <w:gridCol w:w="1260"/>
      </w:tblGrid>
      <w:tr w:rsidR="00060EBE" w:rsidRPr="00060EBE" w:rsidTr="00344D0C">
        <w:trPr>
          <w:cantSplit/>
          <w:trHeight w:val="405"/>
        </w:trPr>
        <w:tc>
          <w:tcPr>
            <w:tcW w:w="900" w:type="dxa"/>
            <w:vMerge w:val="restart"/>
            <w:textDirection w:val="btLr"/>
            <w:vAlign w:val="center"/>
          </w:tcPr>
          <w:p w:rsidR="00060EBE" w:rsidRPr="00060EBE" w:rsidRDefault="00060EBE" w:rsidP="00344D0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семестр</w:t>
            </w:r>
          </w:p>
        </w:tc>
        <w:tc>
          <w:tcPr>
            <w:tcW w:w="900" w:type="dxa"/>
            <w:vMerge w:val="restart"/>
            <w:textDirection w:val="btLr"/>
          </w:tcPr>
          <w:p w:rsidR="00060EBE" w:rsidRPr="00060EBE" w:rsidRDefault="00060EBE" w:rsidP="00344D0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Количество кредитов</w:t>
            </w:r>
          </w:p>
        </w:tc>
        <w:tc>
          <w:tcPr>
            <w:tcW w:w="4500" w:type="dxa"/>
            <w:gridSpan w:val="5"/>
            <w:vAlign w:val="center"/>
          </w:tcPr>
          <w:p w:rsidR="00060EBE" w:rsidRPr="00060EBE" w:rsidRDefault="00060EBE" w:rsidP="00344D0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Вид занятий</w:t>
            </w:r>
          </w:p>
        </w:tc>
        <w:tc>
          <w:tcPr>
            <w:tcW w:w="1145" w:type="dxa"/>
            <w:vMerge w:val="restart"/>
            <w:textDirection w:val="btLr"/>
            <w:vAlign w:val="center"/>
          </w:tcPr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Количество часов СРС</w:t>
            </w:r>
          </w:p>
        </w:tc>
        <w:tc>
          <w:tcPr>
            <w:tcW w:w="1080" w:type="dxa"/>
            <w:vMerge w:val="restart"/>
            <w:textDirection w:val="btLr"/>
            <w:vAlign w:val="center"/>
          </w:tcPr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Общее количество часов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060EBE" w:rsidRPr="00060EBE" w:rsidRDefault="00060EBE" w:rsidP="00344D0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060EBE" w:rsidRPr="00060EBE" w:rsidTr="00344D0C">
        <w:trPr>
          <w:cantSplit/>
          <w:trHeight w:val="501"/>
        </w:trPr>
        <w:tc>
          <w:tcPr>
            <w:tcW w:w="900" w:type="dxa"/>
            <w:vMerge/>
            <w:textDirection w:val="btLr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Merge/>
            <w:textDirection w:val="btLr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5"/>
            <w:vAlign w:val="center"/>
          </w:tcPr>
          <w:p w:rsidR="00060EBE" w:rsidRPr="00060EBE" w:rsidRDefault="00060EBE" w:rsidP="00344D0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Количество контактных часов</w:t>
            </w:r>
          </w:p>
        </w:tc>
        <w:tc>
          <w:tcPr>
            <w:tcW w:w="1145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  <w:textDirection w:val="btLr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60EBE" w:rsidRPr="00060EBE" w:rsidTr="00344D0C">
        <w:trPr>
          <w:cantSplit/>
          <w:trHeight w:val="1398"/>
        </w:trPr>
        <w:tc>
          <w:tcPr>
            <w:tcW w:w="900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extDirection w:val="btLr"/>
            <w:vAlign w:val="center"/>
          </w:tcPr>
          <w:p w:rsidR="00060EBE" w:rsidRPr="00060EBE" w:rsidRDefault="00060EBE" w:rsidP="00344D0C">
            <w:pPr>
              <w:ind w:right="113" w:hanging="108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Лекции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Семинар.(практ.)</w:t>
            </w:r>
          </w:p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занятия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Лаборат. занятия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СРСП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1145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60EBE" w:rsidRPr="00060EBE" w:rsidTr="00344D0C">
        <w:tc>
          <w:tcPr>
            <w:tcW w:w="9785" w:type="dxa"/>
            <w:gridSpan w:val="10"/>
          </w:tcPr>
          <w:p w:rsidR="00060EBE" w:rsidRPr="00060EBE" w:rsidRDefault="00060EBE" w:rsidP="00344D0C">
            <w:pPr>
              <w:jc w:val="center"/>
              <w:rPr>
                <w:color w:val="000000"/>
                <w:sz w:val="24"/>
                <w:szCs w:val="24"/>
              </w:rPr>
            </w:pPr>
            <w:r w:rsidRPr="00060EBE">
              <w:rPr>
                <w:color w:val="000000"/>
                <w:sz w:val="24"/>
                <w:szCs w:val="24"/>
              </w:rPr>
              <w:t>Дневная форма обучения</w:t>
            </w: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DC5E76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DC5E76" w:rsidP="00DC5E76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900" w:type="dxa"/>
          </w:tcPr>
          <w:p w:rsidR="00060EBE" w:rsidRPr="00060EBE" w:rsidRDefault="00DC5E76" w:rsidP="00DC5E76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900" w:type="dxa"/>
          </w:tcPr>
          <w:p w:rsidR="00060EBE" w:rsidRPr="00060EBE" w:rsidRDefault="00DC5E76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45" w:type="dxa"/>
          </w:tcPr>
          <w:p w:rsidR="00060EBE" w:rsidRPr="00060EBE" w:rsidRDefault="00DC5E76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60</w:t>
            </w:r>
          </w:p>
        </w:tc>
        <w:tc>
          <w:tcPr>
            <w:tcW w:w="1080" w:type="dxa"/>
          </w:tcPr>
          <w:p w:rsidR="00060EBE" w:rsidRPr="00060EBE" w:rsidRDefault="00DC5E76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260" w:type="dxa"/>
          </w:tcPr>
          <w:p w:rsidR="00060EBE" w:rsidRPr="00060EBE" w:rsidRDefault="00DC5E76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экзамен</w:t>
            </w: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60EBE" w:rsidRPr="00060EBE" w:rsidTr="00344D0C">
        <w:tc>
          <w:tcPr>
            <w:tcW w:w="9785" w:type="dxa"/>
            <w:gridSpan w:val="10"/>
          </w:tcPr>
          <w:p w:rsidR="00060EBE" w:rsidRPr="00060EBE" w:rsidRDefault="00060EBE" w:rsidP="00344D0C">
            <w:pPr>
              <w:jc w:val="center"/>
              <w:rPr>
                <w:color w:val="000000"/>
                <w:sz w:val="24"/>
                <w:szCs w:val="24"/>
              </w:rPr>
            </w:pPr>
            <w:r w:rsidRPr="00060EBE">
              <w:rPr>
                <w:color w:val="000000"/>
                <w:sz w:val="24"/>
                <w:szCs w:val="24"/>
              </w:rPr>
              <w:t>Заочная форма обучения</w:t>
            </w: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60EBE" w:rsidRPr="00060EBE" w:rsidTr="00344D0C">
        <w:tc>
          <w:tcPr>
            <w:tcW w:w="9785" w:type="dxa"/>
            <w:gridSpan w:val="10"/>
          </w:tcPr>
          <w:p w:rsidR="00060EBE" w:rsidRPr="00060EBE" w:rsidRDefault="00060EBE" w:rsidP="00344D0C">
            <w:pPr>
              <w:jc w:val="center"/>
              <w:rPr>
                <w:color w:val="000000"/>
                <w:sz w:val="24"/>
                <w:szCs w:val="24"/>
              </w:rPr>
            </w:pPr>
            <w:r w:rsidRPr="00060EBE">
              <w:rPr>
                <w:color w:val="000000"/>
                <w:sz w:val="24"/>
                <w:szCs w:val="24"/>
              </w:rPr>
              <w:t>Заочная сокращенная форма обучения</w:t>
            </w: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060EBE" w:rsidRPr="00060EBE" w:rsidRDefault="00060EBE" w:rsidP="00060EBE">
      <w:pPr>
        <w:jc w:val="both"/>
        <w:rPr>
          <w:color w:val="000000"/>
          <w:sz w:val="24"/>
          <w:szCs w:val="24"/>
        </w:rPr>
      </w:pPr>
    </w:p>
    <w:p w:rsidR="00060EBE" w:rsidRPr="00060EBE" w:rsidRDefault="00060EBE" w:rsidP="00060EBE">
      <w:pPr>
        <w:ind w:firstLine="540"/>
        <w:rPr>
          <w:sz w:val="24"/>
          <w:szCs w:val="24"/>
        </w:rPr>
      </w:pPr>
    </w:p>
    <w:p w:rsidR="00060EBE" w:rsidRPr="00060EBE" w:rsidRDefault="00060EBE" w:rsidP="00060EBE">
      <w:pPr>
        <w:ind w:firstLine="540"/>
        <w:jc w:val="center"/>
        <w:rPr>
          <w:sz w:val="24"/>
          <w:szCs w:val="24"/>
        </w:rPr>
      </w:pPr>
    </w:p>
    <w:p w:rsidR="00060EBE" w:rsidRPr="00060EBE" w:rsidRDefault="00060EBE" w:rsidP="00060EBE">
      <w:pPr>
        <w:ind w:firstLine="540"/>
        <w:jc w:val="center"/>
        <w:rPr>
          <w:sz w:val="24"/>
          <w:szCs w:val="24"/>
        </w:rPr>
      </w:pPr>
    </w:p>
    <w:p w:rsidR="00060EBE" w:rsidRPr="00060EBE" w:rsidRDefault="00060EBE" w:rsidP="00060EBE">
      <w:pPr>
        <w:ind w:firstLine="540"/>
        <w:jc w:val="center"/>
        <w:rPr>
          <w:sz w:val="24"/>
          <w:szCs w:val="24"/>
        </w:rPr>
      </w:pPr>
      <w:r w:rsidRPr="00060EBE">
        <w:rPr>
          <w:sz w:val="24"/>
          <w:szCs w:val="24"/>
        </w:rPr>
        <w:t>2. ХАРАКТЕРИСТИКА ДИСЦИПЛИНЫ, ЕЕ МЕСТО В  УЧЕБНОМ ПРОЦЕССЕ</w:t>
      </w:r>
    </w:p>
    <w:p w:rsidR="00060EBE" w:rsidRPr="00060EBE" w:rsidRDefault="00060EBE" w:rsidP="00060EBE">
      <w:pPr>
        <w:ind w:firstLine="540"/>
        <w:jc w:val="center"/>
        <w:rPr>
          <w:sz w:val="24"/>
          <w:szCs w:val="24"/>
        </w:rPr>
      </w:pPr>
    </w:p>
    <w:p w:rsidR="0030048D" w:rsidRDefault="0030048D" w:rsidP="0030048D">
      <w:pPr>
        <w:pStyle w:val="Style2"/>
        <w:widowControl/>
        <w:numPr>
          <w:ilvl w:val="1"/>
          <w:numId w:val="3"/>
        </w:numPr>
        <w:spacing w:line="240" w:lineRule="auto"/>
        <w:rPr>
          <w:b/>
        </w:rPr>
      </w:pPr>
      <w:r w:rsidRPr="00427B2A">
        <w:rPr>
          <w:b/>
        </w:rPr>
        <w:t>Описание изучаемой дисциплины</w:t>
      </w:r>
    </w:p>
    <w:p w:rsidR="0030048D" w:rsidRDefault="0030048D" w:rsidP="0030048D">
      <w:pPr>
        <w:pStyle w:val="Style2"/>
        <w:widowControl/>
        <w:spacing w:line="240" w:lineRule="auto"/>
        <w:ind w:left="2787" w:firstLine="0"/>
        <w:rPr>
          <w:b/>
        </w:rPr>
      </w:pPr>
    </w:p>
    <w:p w:rsidR="0030048D" w:rsidRPr="007E7D78" w:rsidRDefault="0030048D" w:rsidP="00A22A42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A61938">
        <w:rPr>
          <w:color w:val="000000"/>
          <w:sz w:val="28"/>
          <w:szCs w:val="28"/>
        </w:rPr>
        <w:t>В дисциплине "Экология горного производства» изучаются основы законодательства по охране окружающей среды  на базе международных стандартов серии  14001 «Система экологического менеджмента» и «Экологического кодекса» Республики Казахстан, требования нормативно-технических актов Республики Казахстан</w:t>
      </w:r>
      <w:r>
        <w:rPr>
          <w:color w:val="000000"/>
          <w:sz w:val="28"/>
          <w:szCs w:val="28"/>
        </w:rPr>
        <w:t>,г</w:t>
      </w:r>
      <w:r w:rsidRPr="00A61938">
        <w:rPr>
          <w:color w:val="000000"/>
          <w:sz w:val="28"/>
          <w:szCs w:val="28"/>
        </w:rPr>
        <w:t xml:space="preserve">осударственных стандартов серии 17 «Охрана природы»и </w:t>
      </w:r>
      <w:r>
        <w:rPr>
          <w:color w:val="000000"/>
          <w:sz w:val="28"/>
          <w:szCs w:val="28"/>
        </w:rPr>
        <w:t>техника</w:t>
      </w:r>
      <w:r w:rsidRPr="00A61938">
        <w:rPr>
          <w:color w:val="000000"/>
          <w:sz w:val="28"/>
          <w:szCs w:val="28"/>
        </w:rPr>
        <w:t xml:space="preserve">  защиты окружающей среды на основе наилучших достигнутых технологий.</w:t>
      </w:r>
    </w:p>
    <w:p w:rsidR="0030048D" w:rsidRPr="00427B2A" w:rsidRDefault="0030048D" w:rsidP="0030048D">
      <w:pPr>
        <w:pStyle w:val="Style2"/>
        <w:widowControl/>
        <w:spacing w:line="240" w:lineRule="auto"/>
        <w:ind w:left="2787" w:firstLine="0"/>
        <w:rPr>
          <w:b/>
        </w:rPr>
      </w:pPr>
    </w:p>
    <w:p w:rsidR="0030048D" w:rsidRPr="00427B2A" w:rsidRDefault="0030048D" w:rsidP="0030048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0048D" w:rsidRDefault="0030048D" w:rsidP="0030048D">
      <w:pPr>
        <w:pStyle w:val="Style2"/>
        <w:widowControl/>
        <w:spacing w:line="240" w:lineRule="auto"/>
        <w:ind w:firstLine="567"/>
        <w:rPr>
          <w:b/>
        </w:rPr>
      </w:pPr>
      <w:r>
        <w:rPr>
          <w:b/>
        </w:rPr>
        <w:t xml:space="preserve">                               2.2 </w:t>
      </w:r>
      <w:r w:rsidRPr="00427B2A">
        <w:rPr>
          <w:b/>
        </w:rPr>
        <w:t xml:space="preserve"> Цели изучения дисциплины</w:t>
      </w:r>
    </w:p>
    <w:p w:rsidR="0030048D" w:rsidRDefault="0030048D" w:rsidP="0030048D">
      <w:pPr>
        <w:pStyle w:val="Style2"/>
        <w:widowControl/>
        <w:spacing w:line="240" w:lineRule="auto"/>
        <w:ind w:firstLine="567"/>
        <w:rPr>
          <w:sz w:val="18"/>
          <w:szCs w:val="18"/>
        </w:rPr>
      </w:pPr>
    </w:p>
    <w:p w:rsidR="0030048D" w:rsidRPr="004C2481" w:rsidRDefault="0030048D" w:rsidP="0030048D">
      <w:pPr>
        <w:pStyle w:val="Style2"/>
        <w:widowControl/>
        <w:spacing w:line="240" w:lineRule="auto"/>
        <w:ind w:firstLine="720"/>
        <w:jc w:val="both"/>
        <w:rPr>
          <w:b/>
        </w:rPr>
      </w:pPr>
      <w:r w:rsidRPr="004C2481">
        <w:t>Целью изучения дисциплины является формирование у студентов ясного представ</w:t>
      </w:r>
      <w:r>
        <w:t>-</w:t>
      </w:r>
      <w:r w:rsidRPr="004C2481">
        <w:t>ления о современн</w:t>
      </w:r>
      <w:r>
        <w:t>ых негативных процессах, связанных с разработкой полезных ископаемых подземным и открытым способом, а также с помощью геотехнологий</w:t>
      </w:r>
      <w:r w:rsidRPr="004C2481">
        <w:t xml:space="preserve">, их теоретическая и практическая подготовка по организации охраны окружающей среды в горной промышленности в условиях подземной и открытой разработки полезных ископаемых, строительства шахт и других подземных сооружений, по охране и </w:t>
      </w:r>
      <w:r w:rsidRPr="004C2481">
        <w:lastRenderedPageBreak/>
        <w:t>рациональному использованию минеральных природных ресурсов с учетом экологических и экономических интересов различных регионов.</w:t>
      </w:r>
    </w:p>
    <w:p w:rsidR="0030048D" w:rsidRPr="00427B2A" w:rsidRDefault="0030048D" w:rsidP="0030048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0048D" w:rsidRDefault="0030048D" w:rsidP="0030048D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>2</w:t>
      </w:r>
      <w:r w:rsidRPr="00427B2A">
        <w:rPr>
          <w:b/>
        </w:rPr>
        <w:t>.3 Задачи изучения дисциплины</w:t>
      </w:r>
    </w:p>
    <w:p w:rsidR="0030048D" w:rsidRDefault="0030048D" w:rsidP="0030048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0048D" w:rsidRPr="004C2481" w:rsidRDefault="0030048D" w:rsidP="0030048D">
      <w:pPr>
        <w:widowControl w:val="0"/>
        <w:tabs>
          <w:tab w:val="left" w:pos="720"/>
        </w:tabs>
        <w:autoSpaceDE w:val="0"/>
        <w:autoSpaceDN w:val="0"/>
        <w:adjustRightInd w:val="0"/>
        <w:spacing w:line="211" w:lineRule="atLeast"/>
        <w:jc w:val="both"/>
        <w:rPr>
          <w:sz w:val="24"/>
          <w:szCs w:val="24"/>
        </w:rPr>
      </w:pPr>
      <w:r w:rsidRPr="004C2481">
        <w:rPr>
          <w:sz w:val="24"/>
          <w:szCs w:val="24"/>
        </w:rPr>
        <w:t>Задачами дисциплины является овладение знаниями в области охраны окружающей среды в горной промышленности.</w:t>
      </w:r>
    </w:p>
    <w:p w:rsidR="0030048D" w:rsidRPr="00427B2A" w:rsidRDefault="0030048D" w:rsidP="0030048D">
      <w:pPr>
        <w:pStyle w:val="Style2"/>
        <w:widowControl/>
        <w:spacing w:line="240" w:lineRule="auto"/>
        <w:ind w:firstLine="567"/>
        <w:rPr>
          <w:b/>
        </w:rPr>
      </w:pPr>
    </w:p>
    <w:p w:rsidR="0030048D" w:rsidRPr="00427B2A" w:rsidRDefault="0030048D" w:rsidP="0030048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0048D" w:rsidRDefault="0030048D" w:rsidP="0030048D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>2</w:t>
      </w:r>
      <w:r w:rsidRPr="00427B2A">
        <w:rPr>
          <w:b/>
        </w:rPr>
        <w:t>.4 Пререквизиты</w:t>
      </w:r>
    </w:p>
    <w:p w:rsidR="0030048D" w:rsidRPr="00427B2A" w:rsidRDefault="0030048D" w:rsidP="0030048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0048D" w:rsidRPr="001B0095" w:rsidRDefault="0030048D" w:rsidP="0030048D">
      <w:pPr>
        <w:suppressAutoHyphens/>
        <w:jc w:val="both"/>
        <w:rPr>
          <w:color w:val="000000"/>
          <w:sz w:val="24"/>
          <w:szCs w:val="24"/>
        </w:rPr>
      </w:pPr>
      <w:r w:rsidRPr="001B0095">
        <w:rPr>
          <w:color w:val="000000"/>
          <w:sz w:val="24"/>
          <w:szCs w:val="24"/>
        </w:rPr>
        <w:t>Для изучения дисциплины необходимы базовые знания, приобретенные при изучении ряда дисциплин</w:t>
      </w:r>
      <w:r>
        <w:rPr>
          <w:color w:val="000000"/>
          <w:sz w:val="24"/>
          <w:szCs w:val="24"/>
        </w:rPr>
        <w:t>,</w:t>
      </w:r>
      <w:r w:rsidRPr="001B0095">
        <w:rPr>
          <w:color w:val="000000"/>
          <w:sz w:val="24"/>
          <w:szCs w:val="24"/>
        </w:rPr>
        <w:t xml:space="preserve"> таких как </w:t>
      </w:r>
      <w:r>
        <w:rPr>
          <w:color w:val="000000"/>
          <w:sz w:val="24"/>
          <w:szCs w:val="24"/>
        </w:rPr>
        <w:t>экология, физика, химия.</w:t>
      </w:r>
    </w:p>
    <w:p w:rsidR="0030048D" w:rsidRPr="00427B2A" w:rsidRDefault="0030048D" w:rsidP="0030048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0048D" w:rsidRDefault="0030048D" w:rsidP="0030048D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>2</w:t>
      </w:r>
      <w:r w:rsidRPr="00427B2A">
        <w:rPr>
          <w:b/>
        </w:rPr>
        <w:t>.5 Постреквизиты</w:t>
      </w:r>
    </w:p>
    <w:p w:rsidR="0030048D" w:rsidRDefault="0030048D" w:rsidP="0030048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0048D" w:rsidRPr="00993960" w:rsidRDefault="0030048D" w:rsidP="00A22A42">
      <w:pPr>
        <w:pStyle w:val="a9"/>
        <w:spacing w:before="0" w:beforeAutospacing="0" w:after="0" w:afterAutospacing="0"/>
        <w:jc w:val="both"/>
        <w:rPr>
          <w:color w:val="000000"/>
        </w:rPr>
      </w:pPr>
      <w:r w:rsidRPr="00993960">
        <w:rPr>
          <w:color w:val="000000"/>
        </w:rPr>
        <w:t xml:space="preserve">Знания дисциплины </w:t>
      </w:r>
      <w:r>
        <w:rPr>
          <w:color w:val="000000"/>
        </w:rPr>
        <w:t>необходимы для выполнении</w:t>
      </w:r>
      <w:r w:rsidRPr="00993960">
        <w:rPr>
          <w:color w:val="000000"/>
        </w:rPr>
        <w:t xml:space="preserve">  выпускной работы. </w:t>
      </w:r>
    </w:p>
    <w:p w:rsidR="0030048D" w:rsidRDefault="0030048D" w:rsidP="00A22A42">
      <w:pPr>
        <w:tabs>
          <w:tab w:val="left" w:pos="720"/>
        </w:tabs>
        <w:jc w:val="both"/>
        <w:rPr>
          <w:sz w:val="24"/>
          <w:szCs w:val="24"/>
        </w:rPr>
      </w:pPr>
      <w:r w:rsidRPr="00CE4132">
        <w:rPr>
          <w:sz w:val="24"/>
          <w:szCs w:val="24"/>
        </w:rPr>
        <w:t>В результате изучения данной дисциплины в соответствии с Государственным стан</w:t>
      </w:r>
      <w:r>
        <w:rPr>
          <w:sz w:val="24"/>
          <w:szCs w:val="24"/>
        </w:rPr>
        <w:t xml:space="preserve">дартом специальности </w:t>
      </w:r>
      <w:r w:rsidRPr="009609E4">
        <w:rPr>
          <w:sz w:val="24"/>
          <w:szCs w:val="24"/>
        </w:rPr>
        <w:t>«Горное дело»</w:t>
      </w:r>
      <w:r w:rsidRPr="00CE4132">
        <w:rPr>
          <w:sz w:val="24"/>
          <w:szCs w:val="24"/>
        </w:rPr>
        <w:t xml:space="preserve"> студенты должны</w:t>
      </w:r>
      <w:r>
        <w:rPr>
          <w:sz w:val="24"/>
          <w:szCs w:val="24"/>
        </w:rPr>
        <w:t xml:space="preserve">:    </w:t>
      </w:r>
    </w:p>
    <w:p w:rsidR="00A22A42" w:rsidRDefault="0030048D" w:rsidP="00A22A42">
      <w:pPr>
        <w:pStyle w:val="Style2"/>
        <w:widowControl/>
        <w:tabs>
          <w:tab w:val="left" w:pos="720"/>
        </w:tabs>
        <w:spacing w:line="240" w:lineRule="auto"/>
        <w:ind w:firstLine="0"/>
        <w:jc w:val="both"/>
      </w:pPr>
      <w:r w:rsidRPr="00993960">
        <w:rPr>
          <w:b/>
        </w:rPr>
        <w:t>знать:</w:t>
      </w:r>
      <w:r w:rsidRPr="00CE4132">
        <w:t xml:space="preserve"> принципы организации производственных пр</w:t>
      </w:r>
      <w:r>
        <w:t>оцессов по условиям  охраны окружающей среды</w:t>
      </w:r>
      <w:r w:rsidRPr="00CE4132">
        <w:t xml:space="preserve">; виды, назначения </w:t>
      </w:r>
      <w:r>
        <w:t xml:space="preserve"> методов и средств  </w:t>
      </w:r>
      <w:r w:rsidRPr="00CE4132">
        <w:t>защит</w:t>
      </w:r>
      <w:r>
        <w:t>ы  окружающей  среды в процессе горного производства;</w:t>
      </w:r>
    </w:p>
    <w:p w:rsidR="00A22A42" w:rsidRDefault="0030048D" w:rsidP="00A22A42">
      <w:pPr>
        <w:pStyle w:val="Style2"/>
        <w:widowControl/>
        <w:tabs>
          <w:tab w:val="left" w:pos="720"/>
        </w:tabs>
        <w:spacing w:line="240" w:lineRule="auto"/>
        <w:ind w:firstLine="0"/>
        <w:jc w:val="both"/>
      </w:pPr>
      <w:r w:rsidRPr="00993960">
        <w:rPr>
          <w:b/>
        </w:rPr>
        <w:t>уметь:</w:t>
      </w:r>
      <w:r>
        <w:t>идентифицировать экологические аспекты, выделить  значимые  и  оценить их действие на окружающую среду;   разработать и внедрить мероприятия  по  защите  ок-ружающей среды и предотвраще</w:t>
      </w:r>
      <w:r>
        <w:softHyphen/>
        <w:t>нию ущерба окружающей среде;</w:t>
      </w:r>
    </w:p>
    <w:p w:rsidR="0030048D" w:rsidRPr="00427B2A" w:rsidRDefault="00A22A42" w:rsidP="00A22A42">
      <w:pPr>
        <w:pStyle w:val="Style2"/>
        <w:widowControl/>
        <w:tabs>
          <w:tab w:val="left" w:pos="720"/>
        </w:tabs>
        <w:spacing w:line="240" w:lineRule="auto"/>
        <w:ind w:firstLine="0"/>
        <w:jc w:val="both"/>
        <w:rPr>
          <w:b/>
        </w:rPr>
      </w:pPr>
      <w:r>
        <w:t xml:space="preserve"> </w:t>
      </w:r>
      <w:r w:rsidR="0030048D" w:rsidRPr="001B0095">
        <w:rPr>
          <w:b/>
        </w:rPr>
        <w:t>быть компетентными</w:t>
      </w:r>
      <w:r w:rsidR="0030048D">
        <w:t xml:space="preserve">:  в </w:t>
      </w:r>
      <w:r w:rsidR="0030048D" w:rsidRPr="00CE4132">
        <w:t xml:space="preserve"> вопросах состояния нормативно-правовой базы по обе</w:t>
      </w:r>
      <w:r w:rsidR="0030048D">
        <w:t>-</w:t>
      </w:r>
      <w:r w:rsidR="0030048D" w:rsidRPr="00CE4132">
        <w:t>спечению</w:t>
      </w:r>
      <w:r w:rsidR="0030048D">
        <w:t>экологичности производственных процессов</w:t>
      </w:r>
      <w:r w:rsidR="0030048D" w:rsidRPr="00CE4132">
        <w:t>,защит</w:t>
      </w:r>
      <w:r w:rsidR="0030048D">
        <w:t>ы</w:t>
      </w:r>
      <w:r w:rsidR="0030048D" w:rsidRPr="00CE4132">
        <w:t xml:space="preserve"> окружающей среды; в во</w:t>
      </w:r>
      <w:r w:rsidR="0030048D">
        <w:t>-</w:t>
      </w:r>
      <w:r w:rsidR="0030048D" w:rsidRPr="00CE4132">
        <w:t>просах при</w:t>
      </w:r>
      <w:r w:rsidR="0030048D">
        <w:t>ме</w:t>
      </w:r>
      <w:r w:rsidR="0030048D" w:rsidRPr="00CE4132">
        <w:t xml:space="preserve">нения способов и технических средств </w:t>
      </w:r>
      <w:r w:rsidR="0030048D">
        <w:t>охраны окружающей среды.</w:t>
      </w:r>
    </w:p>
    <w:p w:rsidR="0030048D" w:rsidRDefault="0030048D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Cs/>
          <w:szCs w:val="28"/>
        </w:rPr>
      </w:pPr>
      <w:r>
        <w:rPr>
          <w:bCs/>
          <w:szCs w:val="28"/>
        </w:rPr>
        <w:t>3</w:t>
      </w:r>
      <w:r w:rsidRPr="00524C15">
        <w:rPr>
          <w:bCs/>
          <w:szCs w:val="28"/>
        </w:rPr>
        <w:t xml:space="preserve"> СОДЕРЖАНИЕ ДИСЦИПЛИНЫ</w:t>
      </w:r>
    </w:p>
    <w:p w:rsid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Cs/>
          <w:szCs w:val="28"/>
        </w:rPr>
      </w:pPr>
    </w:p>
    <w:p w:rsidR="00060EBE" w:rsidRDefault="00060EBE" w:rsidP="00060EBE">
      <w:pPr>
        <w:pStyle w:val="Style2"/>
        <w:widowControl/>
        <w:spacing w:line="240" w:lineRule="auto"/>
        <w:ind w:firstLine="540"/>
        <w:jc w:val="center"/>
        <w:rPr>
          <w:b/>
          <w:color w:val="000000"/>
        </w:rPr>
      </w:pPr>
      <w:r>
        <w:rPr>
          <w:b/>
        </w:rPr>
        <w:t>3</w:t>
      </w:r>
      <w:r w:rsidRPr="008253CB">
        <w:rPr>
          <w:b/>
        </w:rPr>
        <w:t xml:space="preserve">.1 </w:t>
      </w:r>
      <w:r w:rsidRPr="008253CB">
        <w:rPr>
          <w:b/>
          <w:color w:val="000000"/>
        </w:rPr>
        <w:t>Тематический план</w:t>
      </w:r>
      <w:r>
        <w:rPr>
          <w:b/>
          <w:color w:val="000000"/>
        </w:rPr>
        <w:t xml:space="preserve"> занятий</w:t>
      </w:r>
    </w:p>
    <w:p w:rsidR="00060EBE" w:rsidRDefault="00060EBE" w:rsidP="00060EBE">
      <w:pPr>
        <w:pStyle w:val="Style2"/>
        <w:widowControl/>
        <w:spacing w:line="240" w:lineRule="auto"/>
        <w:ind w:firstLine="540"/>
        <w:jc w:val="center"/>
        <w:rPr>
          <w:b/>
          <w:color w:val="000000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900"/>
        <w:gridCol w:w="900"/>
        <w:gridCol w:w="900"/>
        <w:gridCol w:w="900"/>
      </w:tblGrid>
      <w:tr w:rsidR="00060EBE" w:rsidRPr="00BD4E13" w:rsidTr="00344D0C">
        <w:trPr>
          <w:trHeight w:val="144"/>
        </w:trPr>
        <w:tc>
          <w:tcPr>
            <w:tcW w:w="5760" w:type="dxa"/>
            <w:vMerge w:val="restart"/>
            <w:vAlign w:val="center"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</w:rPr>
            </w:pPr>
            <w:r w:rsidRPr="007D65C7">
              <w:rPr>
                <w:b/>
                <w:color w:val="000000"/>
                <w:sz w:val="24"/>
              </w:rPr>
              <w:t>Наименование темы</w:t>
            </w:r>
          </w:p>
        </w:tc>
        <w:tc>
          <w:tcPr>
            <w:tcW w:w="3600" w:type="dxa"/>
            <w:gridSpan w:val="4"/>
            <w:shd w:val="clear" w:color="auto" w:fill="auto"/>
          </w:tcPr>
          <w:p w:rsidR="00060EBE" w:rsidRPr="007D65C7" w:rsidRDefault="00060EBE" w:rsidP="00344D0C">
            <w:pPr>
              <w:jc w:val="center"/>
              <w:rPr>
                <w:b/>
                <w:color w:val="000000"/>
              </w:rPr>
            </w:pPr>
            <w:r w:rsidRPr="007D65C7">
              <w:rPr>
                <w:b/>
                <w:color w:val="000000"/>
              </w:rPr>
              <w:t>Трудоемкость,ч</w:t>
            </w:r>
          </w:p>
        </w:tc>
      </w:tr>
      <w:tr w:rsidR="00060EBE" w:rsidRPr="00BD4E13" w:rsidTr="00344D0C">
        <w:trPr>
          <w:trHeight w:val="144"/>
        </w:trPr>
        <w:tc>
          <w:tcPr>
            <w:tcW w:w="5760" w:type="dxa"/>
            <w:vMerge/>
            <w:vAlign w:val="center"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3600" w:type="dxa"/>
            <w:gridSpan w:val="4"/>
            <w:shd w:val="clear" w:color="auto" w:fill="auto"/>
          </w:tcPr>
          <w:p w:rsidR="00060EBE" w:rsidRPr="007D65C7" w:rsidRDefault="00060EBE" w:rsidP="00344D0C">
            <w:pPr>
              <w:jc w:val="center"/>
              <w:rPr>
                <w:b/>
                <w:color w:val="000000"/>
              </w:rPr>
            </w:pPr>
            <w:r w:rsidRPr="007D65C7">
              <w:rPr>
                <w:b/>
                <w:color w:val="000000"/>
              </w:rPr>
              <w:t>Формы обучения</w:t>
            </w:r>
          </w:p>
        </w:tc>
      </w:tr>
      <w:tr w:rsidR="00060EBE" w:rsidRPr="00BD4E13" w:rsidTr="00344D0C">
        <w:trPr>
          <w:cantSplit/>
          <w:trHeight w:val="1288"/>
        </w:trPr>
        <w:tc>
          <w:tcPr>
            <w:tcW w:w="5760" w:type="dxa"/>
            <w:vMerge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</w:rPr>
            </w:pPr>
          </w:p>
        </w:tc>
        <w:tc>
          <w:tcPr>
            <w:tcW w:w="900" w:type="dxa"/>
            <w:textDirection w:val="btLr"/>
            <w:vAlign w:val="center"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b/>
                <w:color w:val="000000"/>
                <w:sz w:val="24"/>
              </w:rPr>
            </w:pPr>
            <w:r w:rsidRPr="007D65C7">
              <w:rPr>
                <w:b/>
                <w:color w:val="000000"/>
                <w:sz w:val="24"/>
              </w:rPr>
              <w:t>Дневная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b/>
                <w:color w:val="000000"/>
                <w:sz w:val="24"/>
              </w:rPr>
            </w:pPr>
            <w:r w:rsidRPr="007D65C7">
              <w:rPr>
                <w:b/>
                <w:color w:val="000000"/>
                <w:sz w:val="24"/>
              </w:rPr>
              <w:t>Дневная сокр.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b/>
                <w:color w:val="000000"/>
                <w:sz w:val="24"/>
              </w:rPr>
            </w:pPr>
            <w:r w:rsidRPr="007D65C7">
              <w:rPr>
                <w:b/>
                <w:color w:val="000000"/>
                <w:sz w:val="24"/>
              </w:rPr>
              <w:t>Заочная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b/>
                <w:color w:val="000000"/>
                <w:sz w:val="24"/>
              </w:rPr>
            </w:pPr>
            <w:r w:rsidRPr="007D65C7">
              <w:rPr>
                <w:b/>
                <w:color w:val="000000"/>
                <w:sz w:val="24"/>
              </w:rPr>
              <w:t>Заоч. сокр.</w:t>
            </w:r>
          </w:p>
        </w:tc>
      </w:tr>
      <w:tr w:rsidR="00060EBE" w:rsidRPr="00BD4E13" w:rsidTr="00344D0C">
        <w:trPr>
          <w:cantSplit/>
          <w:trHeight w:val="246"/>
        </w:trPr>
        <w:tc>
          <w:tcPr>
            <w:tcW w:w="9360" w:type="dxa"/>
            <w:gridSpan w:val="5"/>
          </w:tcPr>
          <w:p w:rsidR="00060EBE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kk-KZ"/>
              </w:rPr>
              <w:t>Лекционные занятия</w:t>
            </w:r>
          </w:p>
        </w:tc>
      </w:tr>
      <w:tr w:rsidR="002E260B" w:rsidRPr="00BD4E13" w:rsidTr="00344D0C">
        <w:trPr>
          <w:trHeight w:val="144"/>
        </w:trPr>
        <w:tc>
          <w:tcPr>
            <w:tcW w:w="5760" w:type="dxa"/>
          </w:tcPr>
          <w:p w:rsidR="002E260B" w:rsidRPr="002472CC" w:rsidRDefault="002E260B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2E260B" w:rsidRDefault="002E260B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2E260B" w:rsidRPr="00BD4E13" w:rsidRDefault="002E260B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2E260B" w:rsidRPr="00BD4E13" w:rsidRDefault="002E260B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2E260B" w:rsidRPr="00BD4E13" w:rsidRDefault="002E260B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</w:t>
            </w:r>
          </w:p>
        </w:tc>
      </w:tr>
      <w:tr w:rsidR="0030048D" w:rsidRPr="00BD4E13" w:rsidTr="00344D0C">
        <w:trPr>
          <w:trHeight w:val="144"/>
        </w:trPr>
        <w:tc>
          <w:tcPr>
            <w:tcW w:w="5760" w:type="dxa"/>
          </w:tcPr>
          <w:p w:rsidR="0030048D" w:rsidRPr="002472C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472CC">
              <w:rPr>
                <w:color w:val="000000"/>
                <w:sz w:val="24"/>
                <w:szCs w:val="24"/>
              </w:rPr>
              <w:t>Тема 1.</w:t>
            </w:r>
            <w:r w:rsidRPr="002472CC">
              <w:rPr>
                <w:sz w:val="24"/>
                <w:szCs w:val="24"/>
              </w:rPr>
              <w:t xml:space="preserve"> Законодательные акты в области </w:t>
            </w:r>
            <w:r>
              <w:rPr>
                <w:sz w:val="24"/>
                <w:szCs w:val="24"/>
              </w:rPr>
              <w:t>охраны</w:t>
            </w:r>
            <w:r w:rsidRPr="002472CC">
              <w:rPr>
                <w:sz w:val="24"/>
                <w:szCs w:val="24"/>
              </w:rPr>
              <w:t>ок</w:t>
            </w:r>
            <w:r w:rsidR="00F76BE8">
              <w:rPr>
                <w:sz w:val="24"/>
                <w:szCs w:val="24"/>
              </w:rPr>
              <w:t>-</w:t>
            </w:r>
            <w:r w:rsidRPr="002472CC">
              <w:rPr>
                <w:sz w:val="24"/>
                <w:szCs w:val="24"/>
              </w:rPr>
              <w:t>ружающей среды</w:t>
            </w:r>
            <w:r w:rsidR="00F76BE8">
              <w:rPr>
                <w:sz w:val="24"/>
                <w:szCs w:val="24"/>
              </w:rPr>
              <w:t>, касающиеся горного производства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344D0C">
        <w:trPr>
          <w:trHeight w:val="144"/>
        </w:trPr>
        <w:tc>
          <w:tcPr>
            <w:tcW w:w="5760" w:type="dxa"/>
          </w:tcPr>
          <w:p w:rsidR="0030048D" w:rsidRPr="002472C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472CC">
              <w:rPr>
                <w:color w:val="000000"/>
                <w:sz w:val="24"/>
                <w:szCs w:val="24"/>
              </w:rPr>
              <w:t>Тема 2.</w:t>
            </w:r>
            <w:r w:rsidRPr="002472CC">
              <w:rPr>
                <w:sz w:val="24"/>
                <w:szCs w:val="24"/>
              </w:rPr>
              <w:t xml:space="preserve"> Нормативы качества окружающей среды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472C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472CC">
              <w:rPr>
                <w:color w:val="000000"/>
                <w:sz w:val="24"/>
                <w:szCs w:val="24"/>
              </w:rPr>
              <w:t>Тема 3.</w:t>
            </w:r>
            <w:r w:rsidRPr="002472CC">
              <w:rPr>
                <w:sz w:val="24"/>
                <w:szCs w:val="24"/>
              </w:rPr>
              <w:t xml:space="preserve"> Экологическая политика и планирование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472C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472CC">
              <w:rPr>
                <w:color w:val="000000"/>
                <w:sz w:val="24"/>
                <w:szCs w:val="24"/>
              </w:rPr>
              <w:t>Тема 4. Цели,  плановые показатели, программы экологического управления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472C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472CC">
              <w:rPr>
                <w:color w:val="000000"/>
                <w:sz w:val="24"/>
                <w:szCs w:val="24"/>
              </w:rPr>
              <w:lastRenderedPageBreak/>
              <w:t>Тема 5. Внедрение и функционирование системы экологического менеджмента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472C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472CC">
              <w:rPr>
                <w:color w:val="000000"/>
                <w:sz w:val="24"/>
                <w:szCs w:val="24"/>
              </w:rPr>
              <w:t xml:space="preserve">Тема 6. Контроль за охраной окружающей среды. 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</w:tbl>
    <w:p w:rsidR="00DC04A6" w:rsidRPr="00DC04A6" w:rsidRDefault="00DC04A6">
      <w:pPr>
        <w:rPr>
          <w:sz w:val="24"/>
          <w:szCs w:val="24"/>
        </w:rPr>
      </w:pPr>
      <w:r w:rsidRPr="00DC04A6">
        <w:rPr>
          <w:sz w:val="24"/>
          <w:szCs w:val="24"/>
        </w:rPr>
        <w:t>Продолжение таблицы 3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900"/>
        <w:gridCol w:w="900"/>
        <w:gridCol w:w="900"/>
        <w:gridCol w:w="900"/>
      </w:tblGrid>
      <w:tr w:rsidR="00DC04A6" w:rsidRPr="00BD4E13" w:rsidTr="008134EB">
        <w:trPr>
          <w:trHeight w:val="144"/>
        </w:trPr>
        <w:tc>
          <w:tcPr>
            <w:tcW w:w="5760" w:type="dxa"/>
          </w:tcPr>
          <w:p w:rsidR="00DC04A6" w:rsidRPr="002472CC" w:rsidRDefault="00DC04A6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DC04A6" w:rsidRDefault="00DC04A6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DC04A6" w:rsidRPr="00BD4E13" w:rsidRDefault="00DC04A6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DC04A6" w:rsidRPr="00BD4E13" w:rsidRDefault="00DC04A6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DC04A6" w:rsidRPr="00BD4E13" w:rsidRDefault="00DC04A6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</w:t>
            </w: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472C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472CC">
              <w:rPr>
                <w:color w:val="000000"/>
                <w:sz w:val="24"/>
                <w:szCs w:val="24"/>
              </w:rPr>
              <w:t>Тема 7. Экологическая экспертиза и аудит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472C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472CC">
              <w:rPr>
                <w:color w:val="000000"/>
                <w:sz w:val="24"/>
                <w:szCs w:val="24"/>
              </w:rPr>
              <w:t>Тема 8. Экологические требования при исполь</w:t>
            </w:r>
            <w:r>
              <w:rPr>
                <w:color w:val="000000"/>
                <w:sz w:val="24"/>
                <w:szCs w:val="24"/>
              </w:rPr>
              <w:t>-</w:t>
            </w:r>
            <w:r w:rsidRPr="002472CC">
              <w:rPr>
                <w:color w:val="000000"/>
                <w:sz w:val="24"/>
                <w:szCs w:val="24"/>
              </w:rPr>
              <w:t>зовании недр. Государственные кадастры.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472C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472CC">
              <w:rPr>
                <w:color w:val="000000"/>
                <w:sz w:val="24"/>
                <w:szCs w:val="24"/>
              </w:rPr>
              <w:t>Тема 10. Источники и степень загрязнения атмо</w:t>
            </w:r>
            <w:r>
              <w:rPr>
                <w:color w:val="000000"/>
                <w:sz w:val="24"/>
                <w:szCs w:val="24"/>
              </w:rPr>
              <w:t>-</w:t>
            </w:r>
            <w:r w:rsidRPr="002472CC">
              <w:rPr>
                <w:color w:val="000000"/>
                <w:sz w:val="24"/>
                <w:szCs w:val="24"/>
              </w:rPr>
              <w:t>сферного воздуха при разработке месторождений полезных ископаемых.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11. Средства и способы снижения запыленности атмосферного воздуха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472C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472CC">
              <w:rPr>
                <w:color w:val="000000"/>
                <w:sz w:val="24"/>
                <w:szCs w:val="24"/>
              </w:rPr>
              <w:t xml:space="preserve">Тема 12. </w:t>
            </w:r>
            <w:r w:rsidRPr="002472CC">
              <w:rPr>
                <w:bCs/>
                <w:sz w:val="24"/>
                <w:szCs w:val="24"/>
              </w:rPr>
              <w:t>Способы очистки и снижения токсичности газовых выбросов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472C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472CC">
              <w:rPr>
                <w:color w:val="000000"/>
                <w:sz w:val="24"/>
                <w:szCs w:val="24"/>
              </w:rPr>
              <w:t>Тема  13. Изменение режимов поверхностных и подземных вод и источники загрязнения вод в горном производстве.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472C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2472CC">
              <w:rPr>
                <w:color w:val="000000"/>
                <w:sz w:val="24"/>
                <w:szCs w:val="24"/>
                <w:lang w:val="kk-KZ"/>
              </w:rPr>
              <w:t>Тема 14. Предотвращение изменения режимов поверхностных и подземных вод. Методы предотвращения загрязнения вод в горном производстве.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472C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472CC">
              <w:rPr>
                <w:color w:val="000000"/>
                <w:sz w:val="24"/>
                <w:szCs w:val="24"/>
              </w:rPr>
              <w:t>Тема 15. Охрана земель и почв в горном производстве.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344D0C">
        <w:trPr>
          <w:trHeight w:val="212"/>
        </w:trPr>
        <w:tc>
          <w:tcPr>
            <w:tcW w:w="9360" w:type="dxa"/>
            <w:gridSpan w:val="5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Лабораторные занятия</w:t>
            </w: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30048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Тема 1</w:t>
            </w:r>
            <w:r>
              <w:rPr>
                <w:color w:val="000000"/>
                <w:sz w:val="24"/>
                <w:szCs w:val="24"/>
              </w:rPr>
              <w:t>.</w:t>
            </w:r>
            <w:r w:rsidRPr="00FB0154">
              <w:rPr>
                <w:bCs/>
                <w:color w:val="000000"/>
                <w:sz w:val="24"/>
                <w:szCs w:val="24"/>
              </w:rPr>
              <w:t>Нейтрализация кислых вод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30048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2. Составление реестра экологических аспектов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30048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3.</w:t>
            </w:r>
            <w:r w:rsidRPr="00D15694">
              <w:rPr>
                <w:caps/>
                <w:sz w:val="24"/>
                <w:szCs w:val="24"/>
              </w:rPr>
              <w:t>О</w:t>
            </w:r>
            <w:r w:rsidRPr="00D15694">
              <w:rPr>
                <w:sz w:val="24"/>
                <w:szCs w:val="24"/>
              </w:rPr>
              <w:t>пределение интенсивности загрязнения и степени вредности выбросов в атмосферный воздух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4. Расчет циклона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5.</w:t>
            </w:r>
            <w:r w:rsidRPr="00A5070F">
              <w:rPr>
                <w:sz w:val="24"/>
                <w:szCs w:val="24"/>
              </w:rPr>
              <w:t>Расчет количества пыли при буровых ра</w:t>
            </w:r>
            <w:r>
              <w:rPr>
                <w:sz w:val="24"/>
                <w:szCs w:val="24"/>
              </w:rPr>
              <w:t>бо-</w:t>
            </w:r>
            <w:r w:rsidRPr="00A5070F">
              <w:rPr>
                <w:sz w:val="24"/>
                <w:szCs w:val="24"/>
              </w:rPr>
              <w:t>тах и газопылевых выбросов при взрывных работах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30048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6.</w:t>
            </w:r>
            <w:r w:rsidRPr="00A5070F">
              <w:rPr>
                <w:sz w:val="24"/>
                <w:szCs w:val="24"/>
              </w:rPr>
              <w:t xml:space="preserve">Расчет выбросов в атмосферу </w:t>
            </w:r>
            <w:r>
              <w:rPr>
                <w:sz w:val="24"/>
                <w:szCs w:val="24"/>
              </w:rPr>
              <w:t>загрязня</w:t>
            </w:r>
            <w:r w:rsidRPr="00A5070F">
              <w:rPr>
                <w:sz w:val="24"/>
                <w:szCs w:val="24"/>
              </w:rPr>
              <w:t>ющих веществ от неорганизованных источников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30048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7. Определение эффективности мероприятий по борьбе с пылью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30048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8. Расчет количества газов от взрывных работ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9. Расчет отстойника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10. Установление класса опасности отходов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11. Выбор варианта расположения отвалов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30048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12. </w:t>
            </w:r>
            <w:r w:rsidRPr="00C55622">
              <w:rPr>
                <w:caps/>
                <w:sz w:val="24"/>
                <w:szCs w:val="24"/>
              </w:rPr>
              <w:t>О</w:t>
            </w:r>
            <w:r w:rsidRPr="00C55622">
              <w:rPr>
                <w:sz w:val="24"/>
                <w:szCs w:val="24"/>
              </w:rPr>
              <w:t>пределение объектов и этапов  ре</w:t>
            </w:r>
            <w:r>
              <w:rPr>
                <w:sz w:val="24"/>
                <w:szCs w:val="24"/>
              </w:rPr>
              <w:t>ку</w:t>
            </w:r>
            <w:r w:rsidRPr="00C55622">
              <w:rPr>
                <w:sz w:val="24"/>
                <w:szCs w:val="24"/>
              </w:rPr>
              <w:t>льти</w:t>
            </w:r>
            <w:r w:rsidR="00DC04A6">
              <w:rPr>
                <w:sz w:val="24"/>
                <w:szCs w:val="24"/>
              </w:rPr>
              <w:t>ва</w:t>
            </w:r>
            <w:r>
              <w:rPr>
                <w:sz w:val="24"/>
                <w:szCs w:val="24"/>
              </w:rPr>
              <w:t>-</w:t>
            </w:r>
            <w:r w:rsidRPr="00C55622">
              <w:rPr>
                <w:sz w:val="24"/>
                <w:szCs w:val="24"/>
              </w:rPr>
              <w:t>ции земель ивозможностииспользования вмещ</w:t>
            </w:r>
            <w:r>
              <w:rPr>
                <w:sz w:val="24"/>
                <w:szCs w:val="24"/>
              </w:rPr>
              <w:t>а</w:t>
            </w:r>
            <w:r w:rsidR="00DC04A6">
              <w:rPr>
                <w:sz w:val="24"/>
                <w:szCs w:val="24"/>
              </w:rPr>
              <w:t>ю</w:t>
            </w:r>
            <w:r>
              <w:rPr>
                <w:sz w:val="24"/>
                <w:szCs w:val="24"/>
              </w:rPr>
              <w:t>-</w:t>
            </w:r>
            <w:r w:rsidRPr="00C55622">
              <w:rPr>
                <w:sz w:val="24"/>
                <w:szCs w:val="24"/>
              </w:rPr>
              <w:t>щих пород для биологической рекультивации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74186C" w:rsidRDefault="0030048D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13 </w:t>
            </w:r>
            <w:r w:rsidRPr="00C55622">
              <w:rPr>
                <w:caps/>
                <w:color w:val="000000"/>
                <w:sz w:val="24"/>
                <w:szCs w:val="24"/>
              </w:rPr>
              <w:t>О</w:t>
            </w:r>
            <w:r w:rsidRPr="00C55622">
              <w:rPr>
                <w:color w:val="000000"/>
                <w:sz w:val="24"/>
                <w:szCs w:val="24"/>
              </w:rPr>
              <w:t>пределение платы за загрязнение окру</w:t>
            </w:r>
            <w:r w:rsidR="00DC04A6">
              <w:rPr>
                <w:color w:val="000000"/>
                <w:sz w:val="24"/>
                <w:szCs w:val="24"/>
              </w:rPr>
              <w:t>жаю</w:t>
            </w:r>
            <w:r>
              <w:rPr>
                <w:color w:val="000000"/>
                <w:sz w:val="24"/>
                <w:szCs w:val="24"/>
              </w:rPr>
              <w:t>-</w:t>
            </w:r>
            <w:r w:rsidRPr="00C55622">
              <w:rPr>
                <w:color w:val="000000"/>
                <w:sz w:val="24"/>
                <w:szCs w:val="24"/>
              </w:rPr>
              <w:t>щей среды</w:t>
            </w:r>
          </w:p>
        </w:tc>
        <w:tc>
          <w:tcPr>
            <w:tcW w:w="900" w:type="dxa"/>
          </w:tcPr>
          <w:p w:rsidR="0030048D" w:rsidRPr="00BD4E13" w:rsidRDefault="00DC5E76" w:rsidP="002E260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344D0C">
        <w:trPr>
          <w:trHeight w:val="144"/>
        </w:trPr>
        <w:tc>
          <w:tcPr>
            <w:tcW w:w="9360" w:type="dxa"/>
            <w:gridSpan w:val="5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Самостоятельная работа студента под руководством преподавателя</w:t>
            </w: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D2934" w:rsidRDefault="00DC5E76" w:rsidP="00DC04A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1</w:t>
            </w:r>
            <w:r w:rsidR="0030048D" w:rsidRPr="002D2934">
              <w:rPr>
                <w:bCs/>
                <w:sz w:val="24"/>
                <w:szCs w:val="24"/>
              </w:rPr>
              <w:t xml:space="preserve"> Экологическая экспертиза</w:t>
            </w:r>
            <w:r>
              <w:rPr>
                <w:bCs/>
                <w:sz w:val="24"/>
                <w:szCs w:val="24"/>
              </w:rPr>
              <w:t>(</w:t>
            </w:r>
            <w:r w:rsidRPr="002D2934">
              <w:rPr>
                <w:bCs/>
                <w:sz w:val="24"/>
                <w:szCs w:val="24"/>
              </w:rPr>
              <w:t>гл.7 ЭК РК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D2934" w:rsidRDefault="00DC5E76" w:rsidP="00DC04A6">
            <w:pPr>
              <w:tabs>
                <w:tab w:val="left" w:pos="540"/>
              </w:tabs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2</w:t>
            </w:r>
            <w:r w:rsidR="0030048D" w:rsidRPr="002D2934">
              <w:rPr>
                <w:bCs/>
                <w:sz w:val="24"/>
                <w:szCs w:val="24"/>
              </w:rPr>
              <w:t xml:space="preserve"> Экологические разрешения</w:t>
            </w:r>
            <w:r>
              <w:rPr>
                <w:bCs/>
                <w:sz w:val="24"/>
                <w:szCs w:val="24"/>
              </w:rPr>
              <w:t>(</w:t>
            </w:r>
            <w:r w:rsidRPr="002D2934">
              <w:rPr>
                <w:bCs/>
                <w:sz w:val="24"/>
                <w:szCs w:val="24"/>
              </w:rPr>
              <w:t>гл.</w:t>
            </w:r>
            <w:r>
              <w:rPr>
                <w:bCs/>
                <w:sz w:val="24"/>
                <w:szCs w:val="24"/>
              </w:rPr>
              <w:t xml:space="preserve"> 8 </w:t>
            </w:r>
            <w:r w:rsidRPr="002D2934">
              <w:rPr>
                <w:bCs/>
                <w:sz w:val="24"/>
                <w:szCs w:val="24"/>
              </w:rPr>
              <w:t>ЭК РК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D2934" w:rsidRDefault="00DC5E76" w:rsidP="00DC04A6">
            <w:pPr>
              <w:rPr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 xml:space="preserve">Тема 3 </w:t>
            </w:r>
            <w:r w:rsidR="0030048D" w:rsidRPr="002D2934">
              <w:rPr>
                <w:bCs/>
                <w:sz w:val="24"/>
                <w:szCs w:val="24"/>
              </w:rPr>
              <w:t>Экологический аудит</w:t>
            </w:r>
            <w:r>
              <w:rPr>
                <w:bCs/>
                <w:sz w:val="24"/>
                <w:szCs w:val="24"/>
              </w:rPr>
              <w:t xml:space="preserve"> (</w:t>
            </w:r>
            <w:r w:rsidRPr="002D2934">
              <w:rPr>
                <w:bCs/>
                <w:sz w:val="24"/>
                <w:szCs w:val="24"/>
              </w:rPr>
              <w:t>гл.</w:t>
            </w:r>
            <w:r>
              <w:rPr>
                <w:bCs/>
                <w:sz w:val="24"/>
                <w:szCs w:val="24"/>
              </w:rPr>
              <w:t xml:space="preserve"> 9</w:t>
            </w:r>
            <w:r w:rsidRPr="002D2934">
              <w:rPr>
                <w:bCs/>
                <w:sz w:val="24"/>
                <w:szCs w:val="24"/>
              </w:rPr>
              <w:t>ЭК РК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D2934" w:rsidRDefault="00FD7EFF" w:rsidP="00DC04A6">
            <w:pPr>
              <w:jc w:val="both"/>
            </w:pPr>
            <w:r>
              <w:rPr>
                <w:bCs/>
                <w:sz w:val="24"/>
                <w:szCs w:val="24"/>
              </w:rPr>
              <w:t xml:space="preserve">Тема 4 </w:t>
            </w:r>
            <w:r w:rsidR="0030048D" w:rsidRPr="002D2934">
              <w:rPr>
                <w:bCs/>
                <w:sz w:val="24"/>
                <w:szCs w:val="24"/>
              </w:rPr>
              <w:t xml:space="preserve"> Государственный контроль в области охраны окружающей среды,</w:t>
            </w:r>
            <w:r w:rsidR="00DC04A6">
              <w:rPr>
                <w:bCs/>
                <w:sz w:val="24"/>
                <w:szCs w:val="24"/>
              </w:rPr>
              <w:t>и п</w:t>
            </w:r>
            <w:r w:rsidR="0030048D" w:rsidRPr="002D2934">
              <w:rPr>
                <w:bCs/>
                <w:sz w:val="24"/>
                <w:szCs w:val="24"/>
              </w:rPr>
              <w:t>р</w:t>
            </w:r>
            <w:r w:rsidR="00DC04A6">
              <w:rPr>
                <w:bCs/>
                <w:sz w:val="24"/>
                <w:szCs w:val="24"/>
              </w:rPr>
              <w:t>ир</w:t>
            </w:r>
            <w:r w:rsidR="0030048D" w:rsidRPr="002D2934">
              <w:rPr>
                <w:bCs/>
                <w:sz w:val="24"/>
                <w:szCs w:val="24"/>
              </w:rPr>
              <w:t>одных ресурсов</w:t>
            </w:r>
            <w:r>
              <w:rPr>
                <w:bCs/>
                <w:sz w:val="24"/>
                <w:szCs w:val="24"/>
              </w:rPr>
              <w:t xml:space="preserve"> (</w:t>
            </w:r>
            <w:r w:rsidRPr="002D2934">
              <w:rPr>
                <w:bCs/>
                <w:sz w:val="24"/>
                <w:szCs w:val="24"/>
              </w:rPr>
              <w:t>гл.</w:t>
            </w:r>
            <w:r>
              <w:rPr>
                <w:bCs/>
                <w:sz w:val="24"/>
                <w:szCs w:val="24"/>
              </w:rPr>
              <w:t>12</w:t>
            </w:r>
            <w:r w:rsidRPr="002D2934">
              <w:rPr>
                <w:bCs/>
                <w:sz w:val="24"/>
                <w:szCs w:val="24"/>
              </w:rPr>
              <w:t xml:space="preserve"> ЭК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</w:tbl>
    <w:p w:rsidR="00C970AE" w:rsidRPr="00C970AE" w:rsidRDefault="00C970AE">
      <w:pPr>
        <w:rPr>
          <w:sz w:val="24"/>
          <w:szCs w:val="24"/>
        </w:rPr>
      </w:pPr>
      <w:r w:rsidRPr="00C970AE">
        <w:rPr>
          <w:sz w:val="24"/>
          <w:szCs w:val="24"/>
        </w:rPr>
        <w:t>Продолжение таблицы 3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900"/>
        <w:gridCol w:w="900"/>
        <w:gridCol w:w="900"/>
        <w:gridCol w:w="900"/>
      </w:tblGrid>
      <w:tr w:rsidR="00C970AE" w:rsidRPr="00BD4E13" w:rsidTr="008134EB">
        <w:trPr>
          <w:trHeight w:val="144"/>
        </w:trPr>
        <w:tc>
          <w:tcPr>
            <w:tcW w:w="5760" w:type="dxa"/>
          </w:tcPr>
          <w:p w:rsidR="00C970AE" w:rsidRPr="002472CC" w:rsidRDefault="00C970AE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C970AE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C970AE" w:rsidRPr="00BD4E13" w:rsidRDefault="00C970AE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C970AE" w:rsidRPr="00BD4E13" w:rsidRDefault="00C970AE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C970AE" w:rsidRPr="00BD4E13" w:rsidRDefault="00C970AE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</w:t>
            </w: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D2934" w:rsidRDefault="00FD7EFF" w:rsidP="00DC04A6">
            <w:r>
              <w:rPr>
                <w:bCs/>
                <w:sz w:val="24"/>
                <w:szCs w:val="24"/>
              </w:rPr>
              <w:t xml:space="preserve">Тема 5 </w:t>
            </w:r>
            <w:r w:rsidR="0030048D" w:rsidRPr="002D2934">
              <w:rPr>
                <w:bCs/>
                <w:sz w:val="24"/>
                <w:szCs w:val="24"/>
              </w:rPr>
              <w:t>Инспекторские экологические проверки</w:t>
            </w:r>
            <w:r>
              <w:rPr>
                <w:bCs/>
                <w:sz w:val="24"/>
                <w:szCs w:val="24"/>
              </w:rPr>
              <w:t>(</w:t>
            </w:r>
            <w:r w:rsidRPr="002D2934">
              <w:rPr>
                <w:bCs/>
                <w:sz w:val="24"/>
                <w:szCs w:val="24"/>
              </w:rPr>
              <w:t>гл.</w:t>
            </w:r>
            <w:r>
              <w:rPr>
                <w:bCs/>
                <w:sz w:val="24"/>
                <w:szCs w:val="24"/>
              </w:rPr>
              <w:t xml:space="preserve"> 13 </w:t>
            </w:r>
            <w:r w:rsidRPr="002D2934">
              <w:rPr>
                <w:bCs/>
                <w:sz w:val="24"/>
                <w:szCs w:val="24"/>
              </w:rPr>
              <w:t xml:space="preserve"> ЭК РК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D2934" w:rsidRDefault="00FD7EFF" w:rsidP="00DC04A6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Тема 6 </w:t>
            </w:r>
            <w:r w:rsidR="0030048D" w:rsidRPr="002D2934">
              <w:rPr>
                <w:bCs/>
                <w:sz w:val="24"/>
                <w:szCs w:val="24"/>
              </w:rPr>
              <w:t>Производственный экологический контроль</w:t>
            </w:r>
            <w:r>
              <w:rPr>
                <w:bCs/>
                <w:sz w:val="24"/>
                <w:szCs w:val="24"/>
              </w:rPr>
              <w:t xml:space="preserve"> (</w:t>
            </w:r>
            <w:r w:rsidRPr="002D2934">
              <w:rPr>
                <w:bCs/>
                <w:sz w:val="24"/>
                <w:szCs w:val="24"/>
              </w:rPr>
              <w:t>гл. 14.ЭК РК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D2934" w:rsidRDefault="00FD7EFF" w:rsidP="00DC04A6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7</w:t>
            </w:r>
            <w:r w:rsidR="0030048D" w:rsidRPr="002D2934">
              <w:rPr>
                <w:bCs/>
                <w:sz w:val="24"/>
                <w:szCs w:val="24"/>
              </w:rPr>
              <w:t xml:space="preserve"> Мониторинг окружающей среды и природных ресурсов</w:t>
            </w:r>
            <w:r>
              <w:rPr>
                <w:bCs/>
                <w:sz w:val="24"/>
                <w:szCs w:val="24"/>
              </w:rPr>
              <w:t xml:space="preserve"> (</w:t>
            </w:r>
            <w:r w:rsidRPr="002D2934">
              <w:rPr>
                <w:bCs/>
                <w:sz w:val="24"/>
                <w:szCs w:val="24"/>
              </w:rPr>
              <w:t>гл.16ЭК РК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D2934" w:rsidRDefault="00FD7EFF" w:rsidP="00DC04A6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Тема 8 </w:t>
            </w:r>
            <w:r w:rsidR="0030048D" w:rsidRPr="002D2934">
              <w:rPr>
                <w:bCs/>
                <w:sz w:val="24"/>
                <w:szCs w:val="24"/>
              </w:rPr>
              <w:t xml:space="preserve"> Государственный кадастр отходов произ</w:t>
            </w:r>
            <w:r>
              <w:rPr>
                <w:bCs/>
                <w:sz w:val="24"/>
                <w:szCs w:val="24"/>
              </w:rPr>
              <w:t>вод-</w:t>
            </w:r>
            <w:r w:rsidR="0030048D" w:rsidRPr="002D2934">
              <w:rPr>
                <w:bCs/>
                <w:sz w:val="24"/>
                <w:szCs w:val="24"/>
              </w:rPr>
              <w:t>ства и потребления </w:t>
            </w:r>
            <w:r>
              <w:rPr>
                <w:bCs/>
                <w:sz w:val="24"/>
                <w:szCs w:val="24"/>
              </w:rPr>
              <w:t>(</w:t>
            </w:r>
            <w:r w:rsidRPr="002D2934">
              <w:rPr>
                <w:bCs/>
                <w:sz w:val="24"/>
                <w:szCs w:val="24"/>
              </w:rPr>
              <w:t>гл. 19 ЭК РК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8063B9" w:rsidRDefault="00FD7EFF" w:rsidP="00DC04A6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Тема 9 </w:t>
            </w:r>
            <w:r w:rsidR="0030048D" w:rsidRPr="002D2934">
              <w:rPr>
                <w:bCs/>
                <w:sz w:val="24"/>
                <w:szCs w:val="24"/>
              </w:rPr>
              <w:t xml:space="preserve"> Государственный кадастр захоронений вредных веществ радиоактивных отходов и сброса сточных вод в недра</w:t>
            </w:r>
            <w:r>
              <w:rPr>
                <w:bCs/>
                <w:sz w:val="24"/>
                <w:szCs w:val="24"/>
              </w:rPr>
              <w:t xml:space="preserve"> (</w:t>
            </w:r>
            <w:r w:rsidRPr="002D2934">
              <w:rPr>
                <w:bCs/>
                <w:sz w:val="24"/>
                <w:szCs w:val="24"/>
              </w:rPr>
              <w:t>гл.</w:t>
            </w:r>
            <w:r>
              <w:rPr>
                <w:bCs/>
                <w:sz w:val="24"/>
                <w:szCs w:val="24"/>
              </w:rPr>
              <w:t xml:space="preserve"> 20 </w:t>
            </w:r>
            <w:r w:rsidRPr="002D2934">
              <w:rPr>
                <w:bCs/>
                <w:sz w:val="24"/>
                <w:szCs w:val="24"/>
              </w:rPr>
              <w:t>ЭК РК</w:t>
            </w:r>
            <w:r>
              <w:rPr>
                <w:bCs/>
                <w:sz w:val="24"/>
                <w:szCs w:val="24"/>
              </w:rPr>
              <w:t>).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D2934" w:rsidRDefault="00FD7EFF" w:rsidP="00DC04A6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kk-KZ"/>
              </w:rPr>
              <w:t xml:space="preserve">Тема 10 </w:t>
            </w:r>
            <w:r w:rsidR="0030048D" w:rsidRPr="002D2934">
              <w:rPr>
                <w:bCs/>
                <w:sz w:val="24"/>
                <w:szCs w:val="24"/>
              </w:rPr>
              <w:t xml:space="preserve"> Экологические требования при использова</w:t>
            </w:r>
            <w:r>
              <w:rPr>
                <w:bCs/>
                <w:sz w:val="24"/>
                <w:szCs w:val="24"/>
              </w:rPr>
              <w:t>-</w:t>
            </w:r>
            <w:r w:rsidR="0030048D" w:rsidRPr="002D2934">
              <w:rPr>
                <w:bCs/>
                <w:sz w:val="24"/>
                <w:szCs w:val="24"/>
              </w:rPr>
              <w:t>нии земель</w:t>
            </w:r>
            <w:r>
              <w:rPr>
                <w:bCs/>
                <w:sz w:val="24"/>
                <w:szCs w:val="24"/>
                <w:lang w:val="kk-KZ"/>
              </w:rPr>
              <w:t>(</w:t>
            </w:r>
            <w:r w:rsidRPr="002D2934">
              <w:rPr>
                <w:bCs/>
                <w:sz w:val="24"/>
                <w:szCs w:val="24"/>
              </w:rPr>
              <w:t>гл.31 ЭК РК</w:t>
            </w:r>
            <w:r>
              <w:rPr>
                <w:bCs/>
                <w:sz w:val="24"/>
                <w:szCs w:val="24"/>
              </w:rPr>
              <w:t>).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D2934" w:rsidRDefault="00FD7EFF" w:rsidP="00DC04A6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11</w:t>
            </w:r>
            <w:r w:rsidR="0030048D" w:rsidRPr="002D2934">
              <w:rPr>
                <w:bCs/>
                <w:sz w:val="24"/>
                <w:szCs w:val="24"/>
              </w:rPr>
              <w:t xml:space="preserve"> Экологические требования при исполь</w:t>
            </w:r>
            <w:r>
              <w:rPr>
                <w:bCs/>
                <w:sz w:val="24"/>
                <w:szCs w:val="24"/>
              </w:rPr>
              <w:t>-</w:t>
            </w:r>
            <w:r w:rsidR="0030048D" w:rsidRPr="002D2934">
              <w:rPr>
                <w:bCs/>
                <w:sz w:val="24"/>
                <w:szCs w:val="24"/>
              </w:rPr>
              <w:t>зовании недр</w:t>
            </w:r>
            <w:r>
              <w:rPr>
                <w:bCs/>
                <w:sz w:val="24"/>
                <w:szCs w:val="24"/>
              </w:rPr>
              <w:t xml:space="preserve"> (</w:t>
            </w:r>
            <w:r w:rsidRPr="002D2934">
              <w:rPr>
                <w:bCs/>
                <w:sz w:val="24"/>
                <w:szCs w:val="24"/>
              </w:rPr>
              <w:t>гл.32.ЭК РК</w:t>
            </w:r>
            <w:r>
              <w:rPr>
                <w:bCs/>
                <w:sz w:val="24"/>
                <w:szCs w:val="24"/>
              </w:rPr>
              <w:t>).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D2934" w:rsidRDefault="00FD7EFF" w:rsidP="00DC04A6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Тема 12 </w:t>
            </w:r>
            <w:r w:rsidR="0030048D" w:rsidRPr="002D2934">
              <w:rPr>
                <w:bCs/>
                <w:sz w:val="24"/>
                <w:szCs w:val="24"/>
              </w:rPr>
              <w:t xml:space="preserve"> Экологические требования при использова</w:t>
            </w:r>
            <w:r>
              <w:rPr>
                <w:bCs/>
                <w:sz w:val="24"/>
                <w:szCs w:val="24"/>
              </w:rPr>
              <w:t>-</w:t>
            </w:r>
            <w:r w:rsidR="0030048D" w:rsidRPr="002D2934">
              <w:rPr>
                <w:bCs/>
                <w:sz w:val="24"/>
                <w:szCs w:val="24"/>
              </w:rPr>
              <w:t>нии вод</w:t>
            </w:r>
            <w:r>
              <w:rPr>
                <w:bCs/>
                <w:sz w:val="24"/>
                <w:szCs w:val="24"/>
              </w:rPr>
              <w:t xml:space="preserve">  (</w:t>
            </w:r>
            <w:r w:rsidRPr="002D2934">
              <w:rPr>
                <w:bCs/>
                <w:sz w:val="24"/>
                <w:szCs w:val="24"/>
              </w:rPr>
              <w:t>гл.</w:t>
            </w:r>
            <w:r>
              <w:rPr>
                <w:bCs/>
                <w:sz w:val="24"/>
                <w:szCs w:val="24"/>
              </w:rPr>
              <w:t xml:space="preserve">33 </w:t>
            </w:r>
            <w:r w:rsidRPr="002D2934">
              <w:rPr>
                <w:bCs/>
                <w:sz w:val="24"/>
                <w:szCs w:val="24"/>
              </w:rPr>
              <w:t xml:space="preserve"> ЭК РК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D2934" w:rsidRDefault="00FD7EFF" w:rsidP="00DC04A6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kk-KZ"/>
              </w:rPr>
              <w:t xml:space="preserve">Тема 13 </w:t>
            </w:r>
            <w:r w:rsidR="0030048D" w:rsidRPr="002D2934">
              <w:rPr>
                <w:bCs/>
                <w:sz w:val="24"/>
                <w:szCs w:val="24"/>
              </w:rPr>
              <w:t xml:space="preserve"> Экологические требования при обращении с отходами производства и потребления</w:t>
            </w:r>
            <w:r w:rsidR="005875EF">
              <w:rPr>
                <w:bCs/>
                <w:sz w:val="24"/>
                <w:szCs w:val="24"/>
              </w:rPr>
              <w:t>(гл.42 ЭК РК)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D2934" w:rsidRDefault="005875EF" w:rsidP="00DC04A6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14</w:t>
            </w:r>
            <w:r w:rsidR="0030048D" w:rsidRPr="002D2934">
              <w:rPr>
                <w:bCs/>
                <w:sz w:val="24"/>
                <w:szCs w:val="24"/>
              </w:rPr>
              <w:t xml:space="preserve"> Экологические требования к полигонам захоронения и к долговременным хранилищам отходов</w:t>
            </w:r>
            <w:r>
              <w:rPr>
                <w:bCs/>
                <w:sz w:val="24"/>
                <w:szCs w:val="24"/>
              </w:rPr>
              <w:t xml:space="preserve">  (гл. 43 ЭК РК)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344D0C">
        <w:trPr>
          <w:trHeight w:val="144"/>
        </w:trPr>
        <w:tc>
          <w:tcPr>
            <w:tcW w:w="5760" w:type="dxa"/>
          </w:tcPr>
          <w:p w:rsidR="0030048D" w:rsidRPr="002D2934" w:rsidRDefault="005875EF" w:rsidP="00DC04A6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</w:rPr>
              <w:t>Тема</w:t>
            </w:r>
            <w:r w:rsidR="008F5C47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 xml:space="preserve">5 </w:t>
            </w:r>
            <w:r w:rsidR="0030048D" w:rsidRPr="002D2934">
              <w:rPr>
                <w:bCs/>
                <w:sz w:val="24"/>
                <w:szCs w:val="24"/>
              </w:rPr>
              <w:t>Экологические требования к пунктам хранения и захоронения радиоактивных отходов.</w:t>
            </w:r>
            <w:r w:rsidR="008F5C47">
              <w:rPr>
                <w:bCs/>
                <w:sz w:val="24"/>
                <w:szCs w:val="24"/>
              </w:rPr>
              <w:t xml:space="preserve"> (гл.44 ЭК РК) </w:t>
            </w:r>
          </w:p>
        </w:tc>
        <w:tc>
          <w:tcPr>
            <w:tcW w:w="900" w:type="dxa"/>
          </w:tcPr>
          <w:p w:rsidR="0030048D" w:rsidRPr="00BD4E13" w:rsidRDefault="00C970AE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344D0C">
        <w:trPr>
          <w:trHeight w:val="144"/>
        </w:trPr>
        <w:tc>
          <w:tcPr>
            <w:tcW w:w="9360" w:type="dxa"/>
            <w:gridSpan w:val="5"/>
          </w:tcPr>
          <w:p w:rsidR="0030048D" w:rsidRPr="00BD4E13" w:rsidRDefault="0030048D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Самостоятельная работа студента</w:t>
            </w:r>
          </w:p>
        </w:tc>
      </w:tr>
      <w:tr w:rsidR="0030048D" w:rsidRPr="00BD4E13" w:rsidTr="00344D0C">
        <w:trPr>
          <w:trHeight w:val="144"/>
        </w:trPr>
        <w:tc>
          <w:tcPr>
            <w:tcW w:w="5760" w:type="dxa"/>
          </w:tcPr>
          <w:p w:rsidR="0030048D" w:rsidRPr="00EF5D8E" w:rsidRDefault="008F5C47" w:rsidP="008F5C47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r w:rsidR="0030048D">
              <w:rPr>
                <w:sz w:val="24"/>
                <w:szCs w:val="24"/>
              </w:rPr>
              <w:t>Основополагающие и нормативные акты по охране окружающей среды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6839AC" w:rsidRDefault="008F5C47" w:rsidP="008F5C47">
            <w:pPr>
              <w:suppressAutoHyphens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 w:rsidR="0030048D" w:rsidRPr="00EF5D8E">
              <w:rPr>
                <w:sz w:val="24"/>
                <w:szCs w:val="24"/>
              </w:rPr>
              <w:t xml:space="preserve">Нормативы </w:t>
            </w:r>
            <w:r w:rsidR="0030048D">
              <w:rPr>
                <w:sz w:val="24"/>
                <w:szCs w:val="24"/>
              </w:rPr>
              <w:t>ка</w:t>
            </w:r>
            <w:r w:rsidR="0030048D" w:rsidRPr="00EF5D8E">
              <w:rPr>
                <w:sz w:val="24"/>
                <w:szCs w:val="24"/>
              </w:rPr>
              <w:t>чества окружающей среды</w:t>
            </w:r>
            <w:r w:rsidR="0030048D">
              <w:rPr>
                <w:sz w:val="24"/>
                <w:szCs w:val="24"/>
              </w:rPr>
              <w:t xml:space="preserve">. 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6839AC" w:rsidRDefault="008F5C47" w:rsidP="008F5C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r w:rsidR="0030048D" w:rsidRPr="00EF5D8E">
              <w:rPr>
                <w:sz w:val="24"/>
                <w:szCs w:val="24"/>
              </w:rPr>
              <w:t>Про</w:t>
            </w:r>
            <w:r w:rsidR="0030048D">
              <w:rPr>
                <w:sz w:val="24"/>
                <w:szCs w:val="24"/>
              </w:rPr>
              <w:t>из</w:t>
            </w:r>
            <w:r w:rsidR="0030048D" w:rsidRPr="00EF5D8E">
              <w:rPr>
                <w:sz w:val="24"/>
                <w:szCs w:val="24"/>
              </w:rPr>
              <w:t>вод</w:t>
            </w:r>
            <w:r w:rsidR="0030048D">
              <w:rPr>
                <w:sz w:val="24"/>
                <w:szCs w:val="24"/>
              </w:rPr>
              <w:t>ствен</w:t>
            </w:r>
            <w:r w:rsidR="0030048D" w:rsidRPr="00EF5D8E">
              <w:rPr>
                <w:sz w:val="24"/>
                <w:szCs w:val="24"/>
              </w:rPr>
              <w:t>ный</w:t>
            </w:r>
            <w:r w:rsidR="0030048D">
              <w:rPr>
                <w:sz w:val="24"/>
                <w:szCs w:val="24"/>
              </w:rPr>
              <w:t xml:space="preserve"> и государственный</w:t>
            </w:r>
            <w:r w:rsidR="0030048D" w:rsidRPr="00EF5D8E">
              <w:rPr>
                <w:sz w:val="24"/>
                <w:szCs w:val="24"/>
              </w:rPr>
              <w:t xml:space="preserve">  контроль</w:t>
            </w:r>
            <w:r w:rsidR="0030048D">
              <w:rPr>
                <w:sz w:val="24"/>
                <w:szCs w:val="24"/>
              </w:rPr>
              <w:t xml:space="preserve">. 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DB2E65" w:rsidRDefault="008F5C47" w:rsidP="008F5C47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</w:t>
            </w:r>
            <w:r w:rsidR="0030048D" w:rsidRPr="00EF5D8E">
              <w:rPr>
                <w:sz w:val="24"/>
                <w:szCs w:val="24"/>
              </w:rPr>
              <w:t xml:space="preserve">Экономическое регулирование охраны окружающей среды 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Default="008F5C47" w:rsidP="002E260B">
            <w:pPr>
              <w:pStyle w:val="10"/>
            </w:pPr>
            <w:r>
              <w:t xml:space="preserve">5 </w:t>
            </w:r>
            <w:r w:rsidR="0030048D" w:rsidRPr="00C250A0">
              <w:t>Оценка важ</w:t>
            </w:r>
            <w:r w:rsidR="0030048D">
              <w:t>но</w:t>
            </w:r>
            <w:r w:rsidR="0030048D" w:rsidRPr="00C250A0">
              <w:t xml:space="preserve">сти и значимости </w:t>
            </w:r>
            <w:r w:rsidR="0030048D">
              <w:t xml:space="preserve">экологических </w:t>
            </w:r>
            <w:r w:rsidR="0030048D" w:rsidRPr="00C250A0">
              <w:t>аспектов.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F64FB3" w:rsidRDefault="008F5C47" w:rsidP="008F5C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 </w:t>
            </w:r>
            <w:r w:rsidR="0030048D">
              <w:rPr>
                <w:sz w:val="24"/>
                <w:szCs w:val="24"/>
              </w:rPr>
              <w:t xml:space="preserve">Экологические аспекты </w:t>
            </w:r>
            <w:r w:rsidR="0030048D" w:rsidRPr="008063B9">
              <w:rPr>
                <w:sz w:val="24"/>
                <w:szCs w:val="24"/>
              </w:rPr>
              <w:t xml:space="preserve"> загрязнения атмо</w:t>
            </w:r>
            <w:r w:rsidR="0030048D">
              <w:rPr>
                <w:sz w:val="24"/>
                <w:szCs w:val="24"/>
              </w:rPr>
              <w:t>сферы карьера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6839AC" w:rsidRDefault="008F5C47" w:rsidP="008F5C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7 </w:t>
            </w:r>
            <w:r w:rsidR="0030048D">
              <w:rPr>
                <w:sz w:val="24"/>
                <w:szCs w:val="24"/>
              </w:rPr>
              <w:t>Способы, средства сн</w:t>
            </w:r>
            <w:r w:rsidR="0030048D" w:rsidRPr="008063B9">
              <w:rPr>
                <w:sz w:val="24"/>
                <w:szCs w:val="24"/>
              </w:rPr>
              <w:t>ижения за</w:t>
            </w:r>
            <w:r w:rsidR="0030048D">
              <w:rPr>
                <w:sz w:val="24"/>
                <w:szCs w:val="24"/>
              </w:rPr>
              <w:t>газованности</w:t>
            </w:r>
            <w:r w:rsidR="0030048D" w:rsidRPr="008063B9">
              <w:rPr>
                <w:sz w:val="24"/>
                <w:szCs w:val="24"/>
              </w:rPr>
              <w:t>атмо</w:t>
            </w:r>
            <w:r>
              <w:rPr>
                <w:sz w:val="24"/>
                <w:szCs w:val="24"/>
              </w:rPr>
              <w:t>-</w:t>
            </w:r>
            <w:r w:rsidR="0030048D" w:rsidRPr="008063B9">
              <w:rPr>
                <w:sz w:val="24"/>
                <w:szCs w:val="24"/>
              </w:rPr>
              <w:t xml:space="preserve">сферы </w:t>
            </w:r>
            <w:r w:rsidR="0030048D">
              <w:rPr>
                <w:sz w:val="24"/>
                <w:szCs w:val="24"/>
              </w:rPr>
              <w:t>при буровзрывных работах, погрузке и транспортировке.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8063B9" w:rsidRDefault="008F5C47" w:rsidP="00C970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  <w:r w:rsidR="0030048D">
              <w:rPr>
                <w:sz w:val="24"/>
                <w:szCs w:val="24"/>
              </w:rPr>
              <w:t>Способы и средства сн</w:t>
            </w:r>
            <w:r w:rsidR="0030048D" w:rsidRPr="008063B9">
              <w:rPr>
                <w:sz w:val="24"/>
                <w:szCs w:val="24"/>
              </w:rPr>
              <w:t>ижения запылен</w:t>
            </w:r>
            <w:r w:rsidR="0030048D">
              <w:rPr>
                <w:sz w:val="24"/>
                <w:szCs w:val="24"/>
              </w:rPr>
              <w:t xml:space="preserve">ности  </w:t>
            </w:r>
            <w:r w:rsidR="0030048D" w:rsidRPr="008063B9">
              <w:rPr>
                <w:sz w:val="24"/>
                <w:szCs w:val="24"/>
              </w:rPr>
              <w:t>при погрузо</w:t>
            </w:r>
            <w:r w:rsidR="0030048D">
              <w:rPr>
                <w:sz w:val="24"/>
                <w:szCs w:val="24"/>
              </w:rPr>
              <w:t>чных работах и</w:t>
            </w:r>
            <w:r w:rsidR="0030048D" w:rsidRPr="008063B9">
              <w:rPr>
                <w:bCs/>
                <w:sz w:val="24"/>
                <w:szCs w:val="24"/>
              </w:rPr>
              <w:t>транс</w:t>
            </w:r>
            <w:r w:rsidR="0030048D">
              <w:rPr>
                <w:bCs/>
                <w:sz w:val="24"/>
                <w:szCs w:val="24"/>
              </w:rPr>
              <w:t>портиров</w:t>
            </w:r>
            <w:r w:rsidR="00C970AE">
              <w:rPr>
                <w:bCs/>
                <w:sz w:val="24"/>
                <w:szCs w:val="24"/>
              </w:rPr>
              <w:t>ке</w:t>
            </w:r>
            <w:r w:rsidR="0030048D" w:rsidRPr="008063B9">
              <w:rPr>
                <w:sz w:val="24"/>
                <w:szCs w:val="24"/>
              </w:rPr>
              <w:t>.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C36D7" w:rsidRDefault="008F5C47" w:rsidP="008F5C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  <w:r w:rsidR="0030048D" w:rsidRPr="0034243D">
              <w:rPr>
                <w:sz w:val="24"/>
                <w:szCs w:val="24"/>
              </w:rPr>
              <w:t xml:space="preserve">Источники загрязнения </w:t>
            </w:r>
            <w:r w:rsidR="0030048D">
              <w:rPr>
                <w:sz w:val="24"/>
                <w:szCs w:val="24"/>
              </w:rPr>
              <w:t xml:space="preserve">вод в процессе разведки и разработки месторождений. 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Default="00B01B25" w:rsidP="008F5C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9 </w:t>
            </w:r>
            <w:r w:rsidR="0030048D" w:rsidRPr="002C36D7">
              <w:rPr>
                <w:sz w:val="24"/>
                <w:szCs w:val="24"/>
              </w:rPr>
              <w:t>Методы очистки сточных вод.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C36D7" w:rsidRDefault="00B01B25" w:rsidP="008F5C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</w:t>
            </w:r>
            <w:r w:rsidR="0030048D" w:rsidRPr="002C36D7">
              <w:rPr>
                <w:sz w:val="24"/>
                <w:szCs w:val="24"/>
              </w:rPr>
              <w:t xml:space="preserve">Виды нарушений земель. Снижение </w:t>
            </w:r>
            <w:r w:rsidR="0030048D">
              <w:rPr>
                <w:sz w:val="24"/>
                <w:szCs w:val="24"/>
              </w:rPr>
              <w:t>мас</w:t>
            </w:r>
            <w:r w:rsidR="0030048D" w:rsidRPr="002C36D7">
              <w:rPr>
                <w:sz w:val="24"/>
                <w:szCs w:val="24"/>
              </w:rPr>
              <w:t>штабов нарушени</w:t>
            </w:r>
            <w:r w:rsidR="0030048D">
              <w:rPr>
                <w:sz w:val="24"/>
                <w:szCs w:val="24"/>
              </w:rPr>
              <w:t>й земель и почв</w:t>
            </w:r>
            <w:r w:rsidR="0030048D" w:rsidRPr="002C36D7">
              <w:rPr>
                <w:sz w:val="24"/>
                <w:szCs w:val="24"/>
              </w:rPr>
              <w:t xml:space="preserve">.   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</w:tbl>
    <w:p w:rsidR="00C970AE" w:rsidRPr="00C970AE" w:rsidRDefault="00C970AE">
      <w:pPr>
        <w:rPr>
          <w:sz w:val="24"/>
          <w:szCs w:val="24"/>
        </w:rPr>
      </w:pPr>
      <w:r w:rsidRPr="00C970AE">
        <w:rPr>
          <w:sz w:val="24"/>
          <w:szCs w:val="24"/>
        </w:rPr>
        <w:t>Продолжение таблицы 3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900"/>
        <w:gridCol w:w="900"/>
        <w:gridCol w:w="900"/>
        <w:gridCol w:w="900"/>
      </w:tblGrid>
      <w:tr w:rsidR="00C970AE" w:rsidRPr="00BD4E13" w:rsidTr="008134EB">
        <w:trPr>
          <w:trHeight w:val="144"/>
        </w:trPr>
        <w:tc>
          <w:tcPr>
            <w:tcW w:w="5760" w:type="dxa"/>
          </w:tcPr>
          <w:p w:rsidR="00C970AE" w:rsidRPr="002472CC" w:rsidRDefault="00C970AE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C970AE" w:rsidRDefault="00C970AE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C970AE" w:rsidRPr="00BD4E13" w:rsidRDefault="00C970AE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C970AE" w:rsidRPr="00BD4E13" w:rsidRDefault="00C970AE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C970AE" w:rsidRPr="00BD4E13" w:rsidRDefault="00C970AE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</w:t>
            </w: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2C36D7" w:rsidRDefault="00B01B25" w:rsidP="008134EB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 </w:t>
            </w:r>
            <w:r w:rsidR="0030048D" w:rsidRPr="002C36D7">
              <w:rPr>
                <w:color w:val="000000"/>
                <w:sz w:val="24"/>
                <w:szCs w:val="24"/>
              </w:rPr>
              <w:t>Рекультивация зем</w:t>
            </w:r>
            <w:r w:rsidR="0030048D">
              <w:rPr>
                <w:color w:val="000000"/>
                <w:sz w:val="24"/>
                <w:szCs w:val="24"/>
              </w:rPr>
              <w:t>ель</w:t>
            </w:r>
            <w:r w:rsidR="0030048D" w:rsidRPr="002C36D7">
              <w:rPr>
                <w:color w:val="000000"/>
                <w:sz w:val="24"/>
                <w:szCs w:val="24"/>
              </w:rPr>
              <w:t xml:space="preserve">.  Снятие и сохранение плодородного слоя почвы.  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Pr="00B85006" w:rsidRDefault="00B01B25" w:rsidP="00B01B25">
            <w:pPr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12 </w:t>
            </w:r>
            <w:r w:rsidR="0030048D">
              <w:rPr>
                <w:color w:val="000000"/>
                <w:sz w:val="24"/>
                <w:szCs w:val="24"/>
                <w:lang w:val="kk-KZ"/>
              </w:rPr>
              <w:t>С</w:t>
            </w:r>
            <w:r w:rsidR="0030048D" w:rsidRPr="00411326">
              <w:rPr>
                <w:color w:val="000000"/>
                <w:sz w:val="24"/>
                <w:szCs w:val="24"/>
              </w:rPr>
              <w:t>квозной, оборотный и циркуля</w:t>
            </w:r>
            <w:r w:rsidR="0030048D">
              <w:rPr>
                <w:color w:val="000000"/>
                <w:sz w:val="24"/>
                <w:szCs w:val="24"/>
              </w:rPr>
              <w:t>ци</w:t>
            </w:r>
            <w:r w:rsidR="0030048D" w:rsidRPr="00411326">
              <w:rPr>
                <w:color w:val="000000"/>
                <w:sz w:val="24"/>
                <w:szCs w:val="24"/>
              </w:rPr>
              <w:t>онный</w:t>
            </w:r>
            <w:r w:rsidR="0030048D">
              <w:rPr>
                <w:sz w:val="24"/>
                <w:szCs w:val="24"/>
                <w:lang w:val="kk-KZ"/>
              </w:rPr>
              <w:t xml:space="preserve"> техно</w:t>
            </w:r>
            <w:r w:rsidR="008F5C47">
              <w:rPr>
                <w:sz w:val="24"/>
                <w:szCs w:val="24"/>
                <w:lang w:val="kk-KZ"/>
              </w:rPr>
              <w:t>ген</w:t>
            </w:r>
            <w:r w:rsidR="0030048D">
              <w:rPr>
                <w:sz w:val="24"/>
                <w:szCs w:val="24"/>
                <w:lang w:val="kk-KZ"/>
              </w:rPr>
              <w:t xml:space="preserve">ные ресурсные циклы. 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30048D" w:rsidRPr="00BD4E13" w:rsidTr="008134EB">
        <w:trPr>
          <w:trHeight w:val="144"/>
        </w:trPr>
        <w:tc>
          <w:tcPr>
            <w:tcW w:w="5760" w:type="dxa"/>
          </w:tcPr>
          <w:p w:rsidR="0030048D" w:rsidRDefault="00B01B25" w:rsidP="008134E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13 </w:t>
            </w:r>
            <w:r w:rsidRPr="00B85006">
              <w:rPr>
                <w:color w:val="000000"/>
                <w:sz w:val="24"/>
                <w:szCs w:val="24"/>
              </w:rPr>
              <w:t xml:space="preserve">Утилизация промышленных отходов </w:t>
            </w:r>
            <w:r>
              <w:rPr>
                <w:color w:val="000000"/>
                <w:sz w:val="24"/>
                <w:szCs w:val="24"/>
              </w:rPr>
              <w:t xml:space="preserve">с использованием </w:t>
            </w:r>
            <w:r w:rsidRPr="00B85006">
              <w:rPr>
                <w:color w:val="000000"/>
                <w:sz w:val="24"/>
                <w:szCs w:val="24"/>
              </w:rPr>
              <w:t xml:space="preserve">в </w:t>
            </w:r>
            <w:r w:rsidRPr="00B85006">
              <w:rPr>
                <w:color w:val="000000"/>
                <w:sz w:val="24"/>
                <w:szCs w:val="24"/>
                <w:lang w:val="kk-KZ"/>
              </w:rPr>
              <w:t>отрасл</w:t>
            </w:r>
            <w:r>
              <w:rPr>
                <w:color w:val="000000"/>
                <w:sz w:val="24"/>
                <w:szCs w:val="24"/>
                <w:lang w:val="kk-KZ"/>
              </w:rPr>
              <w:t>ях</w:t>
            </w:r>
            <w:r w:rsidRPr="00B85006">
              <w:rPr>
                <w:color w:val="000000"/>
                <w:sz w:val="24"/>
                <w:szCs w:val="24"/>
              </w:rPr>
              <w:t>про</w:t>
            </w:r>
            <w:r>
              <w:rPr>
                <w:color w:val="000000"/>
                <w:sz w:val="24"/>
                <w:szCs w:val="24"/>
              </w:rPr>
              <w:t>мышлен</w:t>
            </w:r>
            <w:r w:rsidRPr="00B85006">
              <w:rPr>
                <w:color w:val="000000"/>
                <w:sz w:val="24"/>
                <w:szCs w:val="24"/>
              </w:rPr>
              <w:t>ности</w:t>
            </w:r>
          </w:p>
        </w:tc>
        <w:tc>
          <w:tcPr>
            <w:tcW w:w="900" w:type="dxa"/>
          </w:tcPr>
          <w:p w:rsidR="0030048D" w:rsidRPr="00BD4E13" w:rsidRDefault="00B01B25" w:rsidP="00C970A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30048D" w:rsidRPr="00BD4E13" w:rsidRDefault="0030048D" w:rsidP="008134E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</w:tbl>
    <w:p w:rsidR="00060EBE" w:rsidRDefault="00060EBE" w:rsidP="00060EBE">
      <w:pPr>
        <w:pStyle w:val="Style2"/>
        <w:widowControl/>
        <w:spacing w:line="240" w:lineRule="auto"/>
        <w:ind w:firstLine="567"/>
        <w:jc w:val="both"/>
      </w:pPr>
    </w:p>
    <w:p w:rsidR="00060EBE" w:rsidRPr="00710B8E" w:rsidRDefault="00060EBE" w:rsidP="00060EBE">
      <w:pPr>
        <w:pStyle w:val="Style2"/>
        <w:widowControl/>
        <w:spacing w:line="240" w:lineRule="auto"/>
        <w:ind w:firstLine="567"/>
        <w:jc w:val="both"/>
      </w:pPr>
    </w:p>
    <w:p w:rsidR="00060EBE" w:rsidRPr="00DD40D3" w:rsidRDefault="00060EBE" w:rsidP="00060EBE">
      <w:pPr>
        <w:pStyle w:val="Style2"/>
        <w:widowControl/>
        <w:spacing w:line="240" w:lineRule="auto"/>
        <w:ind w:firstLine="0"/>
        <w:jc w:val="center"/>
      </w:pPr>
      <w:r w:rsidRPr="00DD40D3">
        <w:t xml:space="preserve"> СПИСОК </w:t>
      </w:r>
      <w:r>
        <w:t xml:space="preserve">ИСПОЛЬЗОВАННОЙ </w:t>
      </w:r>
      <w:r w:rsidRPr="00DD40D3">
        <w:t>ЛИТЕРАТУРЫ</w:t>
      </w:r>
    </w:p>
    <w:p w:rsidR="008253CB" w:rsidRDefault="008253CB" w:rsidP="00060EBE">
      <w:pPr>
        <w:rPr>
          <w:szCs w:val="24"/>
        </w:rPr>
      </w:pPr>
    </w:p>
    <w:p w:rsidR="00B01B25" w:rsidRPr="00BC40EC" w:rsidRDefault="00B01B25" w:rsidP="00B01B25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  <w:r w:rsidRPr="00BC40EC">
        <w:rPr>
          <w:sz w:val="24"/>
          <w:szCs w:val="24"/>
          <w:lang w:val="kk-KZ"/>
        </w:rPr>
        <w:t>1</w:t>
      </w:r>
      <w:r w:rsidRPr="00BC40EC">
        <w:rPr>
          <w:sz w:val="24"/>
          <w:szCs w:val="24"/>
        </w:rPr>
        <w:t xml:space="preserve"> Певзнер М.Е., Костовецкий</w:t>
      </w:r>
      <w:r w:rsidRPr="00BC40EC">
        <w:rPr>
          <w:sz w:val="24"/>
          <w:szCs w:val="24"/>
          <w:lang w:val="kk-KZ"/>
        </w:rPr>
        <w:t>В</w:t>
      </w:r>
      <w:r w:rsidRPr="00BC40EC">
        <w:rPr>
          <w:sz w:val="24"/>
          <w:szCs w:val="24"/>
        </w:rPr>
        <w:t xml:space="preserve">.Л. Экология горного производства. </w:t>
      </w:r>
      <w:r w:rsidRPr="00BC40EC">
        <w:rPr>
          <w:sz w:val="24"/>
          <w:szCs w:val="24"/>
        </w:rPr>
        <w:softHyphen/>
        <w:t>М</w:t>
      </w:r>
      <w:r>
        <w:rPr>
          <w:sz w:val="24"/>
          <w:szCs w:val="24"/>
        </w:rPr>
        <w:t>.</w:t>
      </w:r>
      <w:r w:rsidRPr="00BC40EC">
        <w:rPr>
          <w:sz w:val="24"/>
          <w:szCs w:val="24"/>
        </w:rPr>
        <w:t>:Недра, 1990.- 235с.</w:t>
      </w:r>
    </w:p>
    <w:p w:rsidR="00B01B25" w:rsidRPr="00BC40EC" w:rsidRDefault="00B01B25" w:rsidP="00B01B25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  <w:r>
        <w:rPr>
          <w:sz w:val="24"/>
          <w:szCs w:val="24"/>
        </w:rPr>
        <w:t xml:space="preserve">2 </w:t>
      </w:r>
      <w:r w:rsidRPr="00BC40EC">
        <w:rPr>
          <w:sz w:val="24"/>
          <w:szCs w:val="24"/>
        </w:rPr>
        <w:t xml:space="preserve"> Экология и охрана природы при открытых горных работах: Учебное пособие. </w:t>
      </w:r>
      <w:r>
        <w:rPr>
          <w:sz w:val="24"/>
          <w:szCs w:val="24"/>
        </w:rPr>
        <w:t>–</w:t>
      </w:r>
      <w:r w:rsidRPr="00BC40EC">
        <w:rPr>
          <w:sz w:val="24"/>
          <w:szCs w:val="24"/>
        </w:rPr>
        <w:t xml:space="preserve"> М</w:t>
      </w:r>
      <w:r>
        <w:rPr>
          <w:sz w:val="24"/>
          <w:szCs w:val="24"/>
        </w:rPr>
        <w:t>.</w:t>
      </w:r>
      <w:r w:rsidRPr="00BC40EC">
        <w:rPr>
          <w:sz w:val="24"/>
          <w:szCs w:val="24"/>
        </w:rPr>
        <w:t>: Издательство МГУ, 2000. - 417 с.</w:t>
      </w:r>
    </w:p>
    <w:p w:rsidR="00B01B25" w:rsidRDefault="00B01B25" w:rsidP="00B01B25">
      <w:pPr>
        <w:widowControl w:val="0"/>
        <w:autoSpaceDE w:val="0"/>
        <w:autoSpaceDN w:val="0"/>
        <w:adjustRightInd w:val="0"/>
        <w:spacing w:line="211" w:lineRule="atLeast"/>
        <w:rPr>
          <w:sz w:val="24"/>
          <w:szCs w:val="24"/>
        </w:rPr>
      </w:pPr>
      <w:r>
        <w:rPr>
          <w:sz w:val="24"/>
          <w:szCs w:val="24"/>
        </w:rPr>
        <w:t xml:space="preserve">3 </w:t>
      </w:r>
      <w:r w:rsidRPr="00BC40EC">
        <w:rPr>
          <w:sz w:val="24"/>
          <w:szCs w:val="24"/>
        </w:rPr>
        <w:t xml:space="preserve"> Горлов </w:t>
      </w:r>
      <w:r>
        <w:rPr>
          <w:sz w:val="24"/>
          <w:szCs w:val="24"/>
        </w:rPr>
        <w:t>А.М. Р</w:t>
      </w:r>
      <w:r w:rsidRPr="00BC40EC">
        <w:rPr>
          <w:sz w:val="24"/>
          <w:szCs w:val="24"/>
        </w:rPr>
        <w:t xml:space="preserve">екультивация земель на карьерах. </w:t>
      </w:r>
      <w:r>
        <w:rPr>
          <w:sz w:val="24"/>
          <w:szCs w:val="24"/>
        </w:rPr>
        <w:t>–</w:t>
      </w:r>
      <w:r w:rsidRPr="00BC40EC">
        <w:rPr>
          <w:sz w:val="24"/>
          <w:szCs w:val="24"/>
        </w:rPr>
        <w:t xml:space="preserve"> М</w:t>
      </w:r>
      <w:r>
        <w:rPr>
          <w:sz w:val="24"/>
          <w:szCs w:val="24"/>
        </w:rPr>
        <w:t>.</w:t>
      </w:r>
      <w:r w:rsidRPr="00BC40EC">
        <w:rPr>
          <w:sz w:val="24"/>
          <w:szCs w:val="24"/>
        </w:rPr>
        <w:t>: Недра, 1991. - 260 с.</w:t>
      </w:r>
    </w:p>
    <w:p w:rsidR="00B01B25" w:rsidRPr="00BC40EC" w:rsidRDefault="00B01B25" w:rsidP="00B01B25">
      <w:pPr>
        <w:widowControl w:val="0"/>
        <w:autoSpaceDE w:val="0"/>
        <w:autoSpaceDN w:val="0"/>
        <w:adjustRightInd w:val="0"/>
        <w:spacing w:line="206" w:lineRule="atLeast"/>
        <w:rPr>
          <w:sz w:val="24"/>
          <w:szCs w:val="24"/>
        </w:rPr>
      </w:pPr>
      <w:r>
        <w:rPr>
          <w:sz w:val="24"/>
          <w:szCs w:val="24"/>
        </w:rPr>
        <w:t xml:space="preserve">4 </w:t>
      </w:r>
      <w:r w:rsidRPr="00BC40EC">
        <w:rPr>
          <w:sz w:val="24"/>
          <w:szCs w:val="24"/>
        </w:rPr>
        <w:t xml:space="preserve"> Ржевский В.В., Болотова Л.Е. Экология горного производства. </w:t>
      </w:r>
      <w:r>
        <w:rPr>
          <w:sz w:val="24"/>
          <w:szCs w:val="24"/>
        </w:rPr>
        <w:t>–</w:t>
      </w:r>
      <w:r w:rsidRPr="00BC40EC">
        <w:rPr>
          <w:sz w:val="24"/>
          <w:szCs w:val="24"/>
        </w:rPr>
        <w:t xml:space="preserve"> М</w:t>
      </w:r>
      <w:r>
        <w:rPr>
          <w:sz w:val="24"/>
          <w:szCs w:val="24"/>
        </w:rPr>
        <w:t>.</w:t>
      </w:r>
      <w:r w:rsidRPr="00BC40EC">
        <w:rPr>
          <w:sz w:val="24"/>
          <w:szCs w:val="24"/>
        </w:rPr>
        <w:t>:МГИ, 1988. - 77 с.</w:t>
      </w:r>
    </w:p>
    <w:p w:rsidR="00B01B25" w:rsidRPr="00BC40EC" w:rsidRDefault="00B01B25" w:rsidP="00B01B25">
      <w:pPr>
        <w:widowControl w:val="0"/>
        <w:autoSpaceDE w:val="0"/>
        <w:autoSpaceDN w:val="0"/>
        <w:adjustRightInd w:val="0"/>
        <w:spacing w:line="206" w:lineRule="atLeast"/>
        <w:rPr>
          <w:sz w:val="24"/>
          <w:szCs w:val="24"/>
        </w:rPr>
      </w:pPr>
      <w:r>
        <w:rPr>
          <w:sz w:val="24"/>
          <w:szCs w:val="24"/>
        </w:rPr>
        <w:t xml:space="preserve">5 </w:t>
      </w:r>
      <w:r w:rsidRPr="00BC40EC">
        <w:rPr>
          <w:sz w:val="24"/>
          <w:szCs w:val="24"/>
        </w:rPr>
        <w:t>Томаков П.И., Коваленко В.С. Рациональное землепользование приоткрытых горных работах. - М</w:t>
      </w:r>
      <w:r>
        <w:rPr>
          <w:sz w:val="24"/>
          <w:szCs w:val="24"/>
        </w:rPr>
        <w:t>.</w:t>
      </w:r>
      <w:r w:rsidRPr="00BC40EC">
        <w:rPr>
          <w:sz w:val="24"/>
          <w:szCs w:val="24"/>
        </w:rPr>
        <w:t>: Недра, 1985. -214 с.</w:t>
      </w:r>
    </w:p>
    <w:p w:rsidR="00B01B25" w:rsidRDefault="00B01B25" w:rsidP="00B01B25">
      <w:pPr>
        <w:widowControl w:val="0"/>
        <w:autoSpaceDE w:val="0"/>
        <w:autoSpaceDN w:val="0"/>
        <w:adjustRightInd w:val="0"/>
        <w:spacing w:line="206" w:lineRule="atLeast"/>
        <w:rPr>
          <w:sz w:val="24"/>
          <w:szCs w:val="24"/>
        </w:rPr>
      </w:pPr>
      <w:r>
        <w:rPr>
          <w:sz w:val="24"/>
          <w:szCs w:val="24"/>
        </w:rPr>
        <w:t xml:space="preserve">6 </w:t>
      </w:r>
      <w:r w:rsidRPr="00BC40EC">
        <w:rPr>
          <w:sz w:val="24"/>
          <w:szCs w:val="24"/>
        </w:rPr>
        <w:t>Мирзаев Г.Г., Иванов Б.А., Щербаков В.М., Проскуряков Н.М. Э</w:t>
      </w:r>
      <w:r>
        <w:rPr>
          <w:sz w:val="24"/>
          <w:szCs w:val="24"/>
        </w:rPr>
        <w:t xml:space="preserve">кология </w:t>
      </w:r>
      <w:r w:rsidRPr="00BC40EC">
        <w:rPr>
          <w:sz w:val="24"/>
          <w:szCs w:val="24"/>
        </w:rPr>
        <w:tab/>
        <w:t xml:space="preserve">горного производства: Учебник для вузов. </w:t>
      </w:r>
      <w:r>
        <w:rPr>
          <w:sz w:val="24"/>
          <w:szCs w:val="24"/>
        </w:rPr>
        <w:t>–</w:t>
      </w:r>
      <w:r w:rsidRPr="00BC40EC">
        <w:rPr>
          <w:sz w:val="24"/>
          <w:szCs w:val="24"/>
        </w:rPr>
        <w:t xml:space="preserve"> М</w:t>
      </w:r>
      <w:r>
        <w:rPr>
          <w:sz w:val="24"/>
          <w:szCs w:val="24"/>
        </w:rPr>
        <w:t>.</w:t>
      </w:r>
      <w:r w:rsidRPr="00BC40EC">
        <w:rPr>
          <w:sz w:val="24"/>
          <w:szCs w:val="24"/>
        </w:rPr>
        <w:t xml:space="preserve">: Недра, 1991. </w:t>
      </w:r>
      <w:r>
        <w:rPr>
          <w:sz w:val="24"/>
          <w:szCs w:val="24"/>
        </w:rPr>
        <w:t>–</w:t>
      </w:r>
      <w:r w:rsidRPr="00BC40EC">
        <w:rPr>
          <w:sz w:val="24"/>
          <w:szCs w:val="24"/>
        </w:rPr>
        <w:t xml:space="preserve"> 32</w:t>
      </w:r>
      <w:r>
        <w:rPr>
          <w:sz w:val="24"/>
          <w:szCs w:val="24"/>
        </w:rPr>
        <w:t xml:space="preserve">0 </w:t>
      </w:r>
      <w:r w:rsidRPr="00BC40EC">
        <w:rPr>
          <w:sz w:val="24"/>
          <w:szCs w:val="24"/>
        </w:rPr>
        <w:t>с.</w:t>
      </w:r>
    </w:p>
    <w:p w:rsidR="00B01B25" w:rsidRDefault="00B01B25" w:rsidP="00B01B25">
      <w:pPr>
        <w:widowControl w:val="0"/>
        <w:autoSpaceDE w:val="0"/>
        <w:autoSpaceDN w:val="0"/>
        <w:adjustRightInd w:val="0"/>
        <w:spacing w:line="206" w:lineRule="atLeast"/>
        <w:rPr>
          <w:sz w:val="24"/>
          <w:szCs w:val="24"/>
        </w:rPr>
      </w:pPr>
      <w:r>
        <w:rPr>
          <w:sz w:val="24"/>
          <w:szCs w:val="24"/>
        </w:rPr>
        <w:t>7 Экологический кодекс Республики Казахстан.</w:t>
      </w:r>
    </w:p>
    <w:p w:rsidR="00B01B25" w:rsidRPr="00060EBE" w:rsidRDefault="00B01B25" w:rsidP="00060EBE">
      <w:pPr>
        <w:rPr>
          <w:szCs w:val="24"/>
        </w:rPr>
      </w:pPr>
    </w:p>
    <w:sectPr w:rsidR="00B01B25" w:rsidRPr="00060EBE" w:rsidSect="005F1A19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483" w:rsidRDefault="00C23483">
      <w:r>
        <w:separator/>
      </w:r>
    </w:p>
  </w:endnote>
  <w:endnote w:type="continuationSeparator" w:id="1">
    <w:p w:rsidR="00C23483" w:rsidRDefault="00C234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483" w:rsidRDefault="00C23483">
      <w:r>
        <w:separator/>
      </w:r>
    </w:p>
  </w:footnote>
  <w:footnote w:type="continuationSeparator" w:id="1">
    <w:p w:rsidR="00C23483" w:rsidRDefault="00C234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3"/>
      <w:gridCol w:w="2791"/>
      <w:gridCol w:w="4014"/>
      <w:gridCol w:w="1544"/>
    </w:tblGrid>
    <w:tr w:rsidR="00332757" w:rsidTr="009C051D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332757" w:rsidRDefault="0030048D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906" w:type="dxa"/>
          <w:gridSpan w:val="2"/>
        </w:tcPr>
        <w:p w:rsidR="00332757" w:rsidRDefault="00332757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32757" w:rsidRDefault="00332757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332757" w:rsidRDefault="00332757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701.01-01-1-2011</w:t>
          </w:r>
        </w:p>
      </w:tc>
    </w:tr>
    <w:tr w:rsidR="00332757" w:rsidTr="002D4A9F">
      <w:trPr>
        <w:cantSplit/>
        <w:trHeight w:val="474"/>
      </w:trPr>
      <w:tc>
        <w:tcPr>
          <w:tcW w:w="1153" w:type="dxa"/>
          <w:vMerge/>
        </w:tcPr>
        <w:p w:rsidR="00332757" w:rsidRDefault="00332757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332757" w:rsidRPr="002D4A9F" w:rsidRDefault="00332757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32757" w:rsidRPr="00810B98" w:rsidRDefault="00332757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332757" w:rsidRPr="00EC2318" w:rsidRDefault="00332757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Рабочая учебная программа дисциплины</w:t>
          </w:r>
        </w:p>
      </w:tc>
      <w:tc>
        <w:tcPr>
          <w:tcW w:w="1560" w:type="dxa"/>
        </w:tcPr>
        <w:p w:rsidR="00332757" w:rsidRPr="002D4A9F" w:rsidRDefault="00332757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32757" w:rsidRDefault="00332757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E80A9C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E80A9C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70CA1"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="00E80A9C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E80A9C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E80A9C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70CA1"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="00E80A9C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32757" w:rsidRDefault="00332757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A2FE2"/>
    <w:multiLevelType w:val="multilevel"/>
    <w:tmpl w:val="AB78C43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0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2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4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216" w:hanging="1800"/>
      </w:pPr>
      <w:rPr>
        <w:rFonts w:hint="default"/>
      </w:rPr>
    </w:lvl>
  </w:abstractNum>
  <w:abstractNum w:abstractNumId="1">
    <w:nsid w:val="4507709A"/>
    <w:multiLevelType w:val="multilevel"/>
    <w:tmpl w:val="364A04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0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2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4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216" w:hanging="1800"/>
      </w:pPr>
      <w:rPr>
        <w:rFonts w:hint="default"/>
      </w:rPr>
    </w:lvl>
  </w:abstractNum>
  <w:abstractNum w:abstractNumId="2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7524E8"/>
    <w:rsid w:val="00004F48"/>
    <w:rsid w:val="00011E90"/>
    <w:rsid w:val="00052CB2"/>
    <w:rsid w:val="0005709D"/>
    <w:rsid w:val="00060EBE"/>
    <w:rsid w:val="0006227D"/>
    <w:rsid w:val="000665D5"/>
    <w:rsid w:val="000A6790"/>
    <w:rsid w:val="000B0426"/>
    <w:rsid w:val="000E4253"/>
    <w:rsid w:val="000F684A"/>
    <w:rsid w:val="00103A01"/>
    <w:rsid w:val="00105B4B"/>
    <w:rsid w:val="00152714"/>
    <w:rsid w:val="0015798E"/>
    <w:rsid w:val="00162C5A"/>
    <w:rsid w:val="00173648"/>
    <w:rsid w:val="00195048"/>
    <w:rsid w:val="001A5BB2"/>
    <w:rsid w:val="001C2AB3"/>
    <w:rsid w:val="0028437B"/>
    <w:rsid w:val="002D4A9F"/>
    <w:rsid w:val="002E260B"/>
    <w:rsid w:val="002E45B3"/>
    <w:rsid w:val="0030048D"/>
    <w:rsid w:val="00332757"/>
    <w:rsid w:val="00344D0C"/>
    <w:rsid w:val="00411C33"/>
    <w:rsid w:val="004B574F"/>
    <w:rsid w:val="00524D0A"/>
    <w:rsid w:val="00536EC2"/>
    <w:rsid w:val="00543994"/>
    <w:rsid w:val="00562F94"/>
    <w:rsid w:val="00566355"/>
    <w:rsid w:val="00580740"/>
    <w:rsid w:val="005819FE"/>
    <w:rsid w:val="005875EF"/>
    <w:rsid w:val="005C70C9"/>
    <w:rsid w:val="005F1A19"/>
    <w:rsid w:val="00606454"/>
    <w:rsid w:val="00622AEB"/>
    <w:rsid w:val="0069412A"/>
    <w:rsid w:val="0069611D"/>
    <w:rsid w:val="006B5E3B"/>
    <w:rsid w:val="006C0260"/>
    <w:rsid w:val="00734430"/>
    <w:rsid w:val="00741208"/>
    <w:rsid w:val="007524E8"/>
    <w:rsid w:val="00765BED"/>
    <w:rsid w:val="00784DDD"/>
    <w:rsid w:val="007C3409"/>
    <w:rsid w:val="007D1244"/>
    <w:rsid w:val="008253CB"/>
    <w:rsid w:val="008430EE"/>
    <w:rsid w:val="0086718C"/>
    <w:rsid w:val="008B6A39"/>
    <w:rsid w:val="008B7B79"/>
    <w:rsid w:val="008E76F3"/>
    <w:rsid w:val="008F5C47"/>
    <w:rsid w:val="009C051D"/>
    <w:rsid w:val="009D3487"/>
    <w:rsid w:val="009E086E"/>
    <w:rsid w:val="009E7320"/>
    <w:rsid w:val="009E7B81"/>
    <w:rsid w:val="00A004D6"/>
    <w:rsid w:val="00A120CD"/>
    <w:rsid w:val="00A22A42"/>
    <w:rsid w:val="00A57A48"/>
    <w:rsid w:val="00A62E3E"/>
    <w:rsid w:val="00A85DD7"/>
    <w:rsid w:val="00AF3229"/>
    <w:rsid w:val="00B01B25"/>
    <w:rsid w:val="00B975C6"/>
    <w:rsid w:val="00BA09AA"/>
    <w:rsid w:val="00BB6171"/>
    <w:rsid w:val="00BF15FA"/>
    <w:rsid w:val="00C23483"/>
    <w:rsid w:val="00C54D2E"/>
    <w:rsid w:val="00C81F40"/>
    <w:rsid w:val="00C970AE"/>
    <w:rsid w:val="00CC0830"/>
    <w:rsid w:val="00CD060A"/>
    <w:rsid w:val="00CE39DE"/>
    <w:rsid w:val="00CE757B"/>
    <w:rsid w:val="00CE7BD6"/>
    <w:rsid w:val="00CF5DF0"/>
    <w:rsid w:val="00D70CA1"/>
    <w:rsid w:val="00DA3135"/>
    <w:rsid w:val="00DB5FD1"/>
    <w:rsid w:val="00DC04A6"/>
    <w:rsid w:val="00DC5E76"/>
    <w:rsid w:val="00DD40D3"/>
    <w:rsid w:val="00DE1B9A"/>
    <w:rsid w:val="00DE1D13"/>
    <w:rsid w:val="00E005BD"/>
    <w:rsid w:val="00E138B5"/>
    <w:rsid w:val="00E171A8"/>
    <w:rsid w:val="00E65D84"/>
    <w:rsid w:val="00E80A9C"/>
    <w:rsid w:val="00EC711B"/>
    <w:rsid w:val="00EF10C5"/>
    <w:rsid w:val="00F26347"/>
    <w:rsid w:val="00F26E07"/>
    <w:rsid w:val="00F51CA8"/>
    <w:rsid w:val="00F55433"/>
    <w:rsid w:val="00F76BE8"/>
    <w:rsid w:val="00F83BE6"/>
    <w:rsid w:val="00FD7EFF"/>
    <w:rsid w:val="00FE42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3BE6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8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rsid w:val="0030048D"/>
    <w:pPr>
      <w:spacing w:before="100" w:beforeAutospacing="1" w:after="100" w:afterAutospacing="1"/>
    </w:pPr>
    <w:rPr>
      <w:sz w:val="24"/>
      <w:szCs w:val="24"/>
    </w:rPr>
  </w:style>
  <w:style w:type="paragraph" w:styleId="10">
    <w:name w:val="toc 1"/>
    <w:basedOn w:val="a"/>
    <w:next w:val="a"/>
    <w:autoRedefine/>
    <w:rsid w:val="002E260B"/>
    <w:rPr>
      <w:sz w:val="24"/>
      <w:szCs w:val="24"/>
    </w:rPr>
  </w:style>
  <w:style w:type="paragraph" w:styleId="aa">
    <w:name w:val="Balloon Text"/>
    <w:basedOn w:val="a"/>
    <w:link w:val="ab"/>
    <w:rsid w:val="0054399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5439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3BE6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8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rsid w:val="0030048D"/>
    <w:pPr>
      <w:spacing w:before="100" w:beforeAutospacing="1" w:after="100" w:afterAutospacing="1"/>
    </w:pPr>
    <w:rPr>
      <w:sz w:val="24"/>
      <w:szCs w:val="24"/>
    </w:rPr>
  </w:style>
  <w:style w:type="paragraph" w:styleId="10">
    <w:name w:val="toc 1"/>
    <w:basedOn w:val="a"/>
    <w:next w:val="a"/>
    <w:autoRedefine/>
    <w:rsid w:val="002E260B"/>
    <w:rPr>
      <w:sz w:val="24"/>
      <w:szCs w:val="24"/>
    </w:rPr>
  </w:style>
  <w:style w:type="paragraph" w:styleId="aa">
    <w:name w:val="Balloon Text"/>
    <w:basedOn w:val="a"/>
    <w:link w:val="ab"/>
    <w:rsid w:val="0054399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5439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7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32AF79-0EB6-4524-9784-B25728CC0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7</Pages>
  <Words>1398</Words>
  <Characters>7972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Қазақстан Республикасының</vt:lpstr>
    </vt:vector>
  </TitlesOfParts>
  <Company>ektu</Company>
  <LinksUpToDate>false</LinksUpToDate>
  <CharactersWithSpaces>9352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Қазақстан Республикасының</dc:title>
  <dc:creator>YKukina</dc:creator>
  <cp:lastModifiedBy>Евгений</cp:lastModifiedBy>
  <cp:revision>10</cp:revision>
  <cp:lastPrinted>2013-04-02T11:11:00Z</cp:lastPrinted>
  <dcterms:created xsi:type="dcterms:W3CDTF">2013-03-20T09:43:00Z</dcterms:created>
  <dcterms:modified xsi:type="dcterms:W3CDTF">2015-09-14T08:09:00Z</dcterms:modified>
</cp:coreProperties>
</file>